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8122E" w14:textId="77777777" w:rsidR="00B65CA2" w:rsidRPr="000E7C58" w:rsidRDefault="000E7C58" w:rsidP="001D35A1">
      <w:pPr>
        <w:spacing w:after="0" w:line="240" w:lineRule="auto"/>
        <w:rPr>
          <w:rFonts w:asciiTheme="minorHAnsi" w:hAnsiTheme="minorHAnsi" w:cstheme="minorHAnsi"/>
          <w:color w:val="000000"/>
          <w:sz w:val="16"/>
        </w:rPr>
      </w:pPr>
      <w:r w:rsidRPr="000E7C58">
        <w:rPr>
          <w:rFonts w:asciiTheme="minorHAnsi" w:hAnsiTheme="minorHAnsi" w:cstheme="minorHAnsi"/>
          <w:color w:val="000000"/>
          <w:sz w:val="16"/>
        </w:rPr>
        <w:t xml:space="preserve">Datei abspeichern unter folg Namen: </w:t>
      </w:r>
      <w:r w:rsidRPr="000E7C58">
        <w:rPr>
          <w:rFonts w:ascii="Ink Free" w:hAnsi="Ink Free"/>
          <w:color w:val="FF0000"/>
          <w:sz w:val="16"/>
        </w:rPr>
        <w:t xml:space="preserve">Name_ </w:t>
      </w:r>
      <w:proofErr w:type="spellStart"/>
      <w:r w:rsidRPr="000E7C58">
        <w:rPr>
          <w:rFonts w:ascii="Ink Free" w:hAnsi="Ink Free"/>
          <w:color w:val="FF0000"/>
          <w:sz w:val="16"/>
        </w:rPr>
        <w:t>Vorname_Vorbereitung_VL_Datum</w:t>
      </w:r>
      <w:proofErr w:type="spellEnd"/>
    </w:p>
    <w:p w14:paraId="2F5E1500" w14:textId="77777777" w:rsidR="0005128E" w:rsidRDefault="00B65CA2">
      <w:r>
        <w:rPr>
          <w:noProof/>
          <w:lang w:eastAsia="de-DE"/>
        </w:rPr>
        <w:drawing>
          <wp:inline distT="0" distB="0" distL="0" distR="0" wp14:anchorId="0BBDC828" wp14:editId="0AB45344">
            <wp:extent cx="5689600" cy="1410484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2920" cy="144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873DF" w14:textId="77777777" w:rsidR="00B65CA2" w:rsidRPr="0019728F" w:rsidRDefault="00B65CA2" w:rsidP="00B65CA2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19728F">
        <w:rPr>
          <w:rFonts w:eastAsia="Calibri" w:cs="Times New Roman"/>
          <w:b/>
          <w:kern w:val="0"/>
          <w:sz w:val="28"/>
          <w:szCs w:val="28"/>
        </w:rPr>
        <w:t>Vorlesung: Konzepte und Theorien der Neuesten Geschichte</w:t>
      </w:r>
    </w:p>
    <w:p w14:paraId="276207CE" w14:textId="77777777" w:rsidR="00B65CA2" w:rsidRDefault="00B65CA2" w:rsidP="00B65CA2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C15DA3">
        <w:rPr>
          <w:rFonts w:asciiTheme="minorHAnsi" w:hAnsiTheme="minorHAnsi" w:cstheme="minorHAnsi"/>
          <w:color w:val="000000"/>
        </w:rPr>
        <w:t xml:space="preserve">Mo. 6. DS, </w:t>
      </w:r>
      <w:r w:rsidRPr="00C15DA3">
        <w:t>16:40–18:10 Uhr</w:t>
      </w:r>
      <w:r w:rsidRPr="00C15DA3">
        <w:rPr>
          <w:rFonts w:asciiTheme="minorHAnsi" w:hAnsiTheme="minorHAnsi" w:cstheme="minorHAnsi"/>
          <w:color w:val="000000"/>
        </w:rPr>
        <w:t>, Raum online, Zo</w:t>
      </w:r>
      <w:r>
        <w:rPr>
          <w:rFonts w:asciiTheme="minorHAnsi" w:hAnsiTheme="minorHAnsi" w:cstheme="minorHAnsi"/>
          <w:color w:val="000000"/>
        </w:rPr>
        <w:t>om</w:t>
      </w:r>
    </w:p>
    <w:p w14:paraId="76D242D9" w14:textId="77777777" w:rsidR="00B65CA2" w:rsidRDefault="00B65CA2"/>
    <w:p w14:paraId="7B5B76F0" w14:textId="5BEE93DB" w:rsidR="007C3DA1" w:rsidRDefault="007C3DA1" w:rsidP="00A06F6B">
      <w:r>
        <w:t xml:space="preserve">Vorbereitung der Vorlesung, vom </w:t>
      </w:r>
      <w:r w:rsidR="00A06F6B">
        <w:rPr>
          <w:rFonts w:ascii="Ink Free" w:hAnsi="Ink Free"/>
          <w:color w:val="FF0000"/>
        </w:rPr>
        <w:t>19.04.2020</w:t>
      </w:r>
      <w:r w:rsidRPr="007C3DA1">
        <w:rPr>
          <w:color w:val="FF0000"/>
        </w:rPr>
        <w:t xml:space="preserve"> </w:t>
      </w:r>
      <w:r>
        <w:t xml:space="preserve">zum </w:t>
      </w:r>
      <w:r w:rsidR="00A06F6B">
        <w:t>„</w:t>
      </w:r>
      <w:r w:rsidR="00A06F6B">
        <w:rPr>
          <w:rFonts w:ascii="Ink Free" w:hAnsi="Ink Free"/>
          <w:color w:val="FF0000"/>
        </w:rPr>
        <w:t>Wofür Konzepte und Theorien in der Geschichte?</w:t>
      </w:r>
      <w:r w:rsidR="00A06F6B">
        <w:t xml:space="preserve">“ </w:t>
      </w:r>
      <w:proofErr w:type="gramStart"/>
      <w:r>
        <w:t>(</w:t>
      </w:r>
      <w:proofErr w:type="gramEnd"/>
      <w:r>
        <w:t>jeweils hochzuladen in Opalordner zum jeweiligen Vorlesungstermin bis 13h am Vorlesungstag)</w:t>
      </w:r>
      <w:r w:rsidR="00A06F6B">
        <w:t xml:space="preserve"> </w:t>
      </w:r>
    </w:p>
    <w:p w14:paraId="7EEEDBFB" w14:textId="77777777" w:rsidR="007C3DA1" w:rsidRDefault="00B65CA2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2EB1C0A" wp14:editId="509F7849">
            <wp:simplePos x="0" y="0"/>
            <wp:positionH relativeFrom="column">
              <wp:posOffset>-708660</wp:posOffset>
            </wp:positionH>
            <wp:positionV relativeFrom="paragraph">
              <wp:posOffset>262255</wp:posOffset>
            </wp:positionV>
            <wp:extent cx="597408" cy="393700"/>
            <wp:effectExtent l="0" t="0" r="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A23B2" w14:textId="1E31DCF4" w:rsidR="007C3DA1" w:rsidRPr="007C3DA1" w:rsidRDefault="00314675">
      <w:pPr>
        <w:rPr>
          <w:rFonts w:ascii="Ink Free" w:hAnsi="Ink Free"/>
          <w:color w:val="FF0000"/>
        </w:rPr>
      </w:pPr>
      <w:r>
        <w:rPr>
          <w:rFonts w:ascii="Ink Free" w:hAnsi="Ink Free"/>
          <w:color w:val="FF0000"/>
        </w:rPr>
        <w:t>Fuhrken</w:t>
      </w:r>
      <w:r w:rsidR="007C3DA1" w:rsidRPr="007C3DA1">
        <w:rPr>
          <w:rFonts w:ascii="Ink Free" w:hAnsi="Ink Free"/>
          <w:color w:val="FF0000"/>
        </w:rPr>
        <w:t xml:space="preserve">, </w:t>
      </w:r>
      <w:r>
        <w:rPr>
          <w:rFonts w:ascii="Ink Free" w:hAnsi="Ink Free"/>
          <w:color w:val="FF0000"/>
        </w:rPr>
        <w:t>Erik</w:t>
      </w:r>
      <w:r w:rsidR="007C3DA1" w:rsidRPr="007C3DA1">
        <w:rPr>
          <w:rFonts w:ascii="Ink Free" w:hAnsi="Ink Free"/>
          <w:color w:val="FF0000"/>
        </w:rPr>
        <w:t xml:space="preserve">, </w:t>
      </w:r>
      <w:r w:rsidR="00A06F6B">
        <w:rPr>
          <w:rFonts w:ascii="Ink Free" w:hAnsi="Ink Free"/>
          <w:color w:val="FF0000"/>
        </w:rPr>
        <w:t>4890082</w:t>
      </w:r>
      <w:r w:rsidR="007C3DA1" w:rsidRPr="007C3DA1">
        <w:rPr>
          <w:rFonts w:ascii="Ink Free" w:hAnsi="Ink Free"/>
          <w:color w:val="FF0000"/>
        </w:rPr>
        <w:t xml:space="preserve">. </w:t>
      </w:r>
    </w:p>
    <w:p w14:paraId="64B832B6" w14:textId="77777777" w:rsidR="007C3DA1" w:rsidRDefault="007C3DA1"/>
    <w:p w14:paraId="097E6229" w14:textId="77777777" w:rsidR="007C3DA1" w:rsidRPr="007C3DA1" w:rsidRDefault="007C3DA1">
      <w:pPr>
        <w:rPr>
          <w:rFonts w:asciiTheme="minorHAnsi" w:hAnsiTheme="minorHAnsi" w:cstheme="minorHAnsi"/>
        </w:rPr>
      </w:pPr>
      <w:r w:rsidRPr="007C3DA1">
        <w:rPr>
          <w:rFonts w:asciiTheme="minorHAnsi" w:hAnsiTheme="minorHAnsi" w:cstheme="minorHAnsi"/>
        </w:rPr>
        <w:t>Offene Fragen / zentrale Diskussionspunkte</w:t>
      </w:r>
    </w:p>
    <w:p w14:paraId="508883E7" w14:textId="59D1C58D" w:rsidR="007C3DA1" w:rsidRPr="007C3DA1" w:rsidRDefault="003D00FC" w:rsidP="007C3DA1">
      <w:pPr>
        <w:pStyle w:val="Listenabsatz"/>
        <w:numPr>
          <w:ilvl w:val="0"/>
          <w:numId w:val="4"/>
        </w:numPr>
        <w:rPr>
          <w:rFonts w:ascii="Ink Free" w:hAnsi="Ink Free"/>
          <w:color w:val="FF0000"/>
        </w:rPr>
      </w:pPr>
      <w:r>
        <w:rPr>
          <w:rFonts w:ascii="Ink Free" w:hAnsi="Ink Free"/>
          <w:color w:val="FF0000"/>
        </w:rPr>
        <w:t xml:space="preserve">Wie können bei niedriger Quellenlage und Gegenwartsbezogenheit Erklärungen von Ereignissen beispielsweise der Antike/Vorantike aufgestellt werden, wenn sich Moral und Rechtsverständnis grundlegend von unserem </w:t>
      </w:r>
      <w:r w:rsidR="00733BB4">
        <w:rPr>
          <w:rFonts w:ascii="Ink Free" w:hAnsi="Ink Free"/>
          <w:color w:val="FF0000"/>
        </w:rPr>
        <w:t>H</w:t>
      </w:r>
      <w:r>
        <w:rPr>
          <w:rFonts w:ascii="Ink Free" w:hAnsi="Ink Free"/>
          <w:color w:val="FF0000"/>
        </w:rPr>
        <w:t>eutigen unterscheidet</w:t>
      </w:r>
      <w:r w:rsidR="00733BB4">
        <w:rPr>
          <w:rFonts w:ascii="Ink Free" w:hAnsi="Ink Free"/>
          <w:color w:val="FF0000"/>
        </w:rPr>
        <w:t>?</w:t>
      </w:r>
    </w:p>
    <w:p w14:paraId="203919EC" w14:textId="77777777" w:rsidR="007C3DA1" w:rsidRPr="007C3DA1" w:rsidRDefault="007C3DA1" w:rsidP="007C3DA1">
      <w:pPr>
        <w:rPr>
          <w:rFonts w:ascii="Ink Free" w:hAnsi="Ink Free"/>
          <w:color w:val="FF0000"/>
        </w:rPr>
      </w:pPr>
    </w:p>
    <w:p w14:paraId="49A446E1" w14:textId="5FE53DF5" w:rsidR="007C3DA1" w:rsidRPr="007C3DA1" w:rsidRDefault="00021DE1" w:rsidP="007C3DA1">
      <w:pPr>
        <w:pStyle w:val="Listenabsatz"/>
        <w:numPr>
          <w:ilvl w:val="0"/>
          <w:numId w:val="4"/>
        </w:numPr>
        <w:rPr>
          <w:rFonts w:ascii="Ink Free" w:hAnsi="Ink Free"/>
          <w:color w:val="FF0000"/>
        </w:rPr>
      </w:pPr>
      <w:r>
        <w:rPr>
          <w:rFonts w:ascii="Ink Free" w:hAnsi="Ink Free"/>
          <w:color w:val="FF0000"/>
        </w:rPr>
        <w:t xml:space="preserve">Ist es sinnvoller bei starker Quellenarmut eines Zeitabschnittes eine grobe Verfälschung der </w:t>
      </w:r>
      <w:r w:rsidR="00733BB4">
        <w:rPr>
          <w:rFonts w:ascii="Ink Free" w:hAnsi="Ink Free"/>
          <w:color w:val="FF0000"/>
        </w:rPr>
        <w:t xml:space="preserve">Ereignisse </w:t>
      </w:r>
      <w:r>
        <w:rPr>
          <w:rFonts w:ascii="Ink Free" w:hAnsi="Ink Free"/>
          <w:color w:val="FF0000"/>
        </w:rPr>
        <w:t xml:space="preserve">zu </w:t>
      </w:r>
      <w:r w:rsidR="00733BB4">
        <w:rPr>
          <w:rFonts w:ascii="Ink Free" w:hAnsi="Ink Free"/>
          <w:color w:val="FF0000"/>
        </w:rPr>
        <w:t>riskieren</w:t>
      </w:r>
      <w:r>
        <w:rPr>
          <w:rFonts w:ascii="Ink Free" w:hAnsi="Ink Free"/>
          <w:color w:val="FF0000"/>
        </w:rPr>
        <w:t xml:space="preserve">, aber einen zusammenhängenden </w:t>
      </w:r>
      <w:r w:rsidR="00733BB4">
        <w:rPr>
          <w:rFonts w:ascii="Ink Free" w:hAnsi="Ink Free"/>
          <w:color w:val="FF0000"/>
        </w:rPr>
        <w:t>Ablauf der Geschichte rekonstruieren zu können, oder diesen zu überspringen?</w:t>
      </w:r>
    </w:p>
    <w:p w14:paraId="3E3FFEE7" w14:textId="77777777" w:rsidR="007C3DA1" w:rsidRPr="007C3DA1" w:rsidRDefault="007C3DA1" w:rsidP="007C3DA1">
      <w:pPr>
        <w:rPr>
          <w:rFonts w:ascii="Ink Free" w:hAnsi="Ink Free"/>
          <w:color w:val="FF0000"/>
        </w:rPr>
      </w:pPr>
    </w:p>
    <w:p w14:paraId="3822C39A" w14:textId="48A8F090" w:rsidR="007C3DA1" w:rsidRPr="007C3DA1" w:rsidRDefault="00A950BB" w:rsidP="007C3DA1">
      <w:pPr>
        <w:pStyle w:val="Listenabsatz"/>
        <w:numPr>
          <w:ilvl w:val="0"/>
          <w:numId w:val="4"/>
        </w:numPr>
        <w:rPr>
          <w:rFonts w:ascii="Ink Free" w:hAnsi="Ink Free"/>
          <w:color w:val="FF0000"/>
        </w:rPr>
      </w:pPr>
      <w:r>
        <w:rPr>
          <w:rFonts w:ascii="Ink Free" w:hAnsi="Ink Free"/>
          <w:color w:val="FF0000"/>
        </w:rPr>
        <w:t xml:space="preserve">Macht es Sinn die europäische Epochale Einteilung auf die Geschichte anderer Kulturen anzuwenden oder ist es besser deren </w:t>
      </w:r>
      <w:proofErr w:type="spellStart"/>
      <w:r>
        <w:rPr>
          <w:rFonts w:ascii="Ink Free" w:hAnsi="Ink Free"/>
          <w:color w:val="FF0000"/>
        </w:rPr>
        <w:t>Zensurverständniss</w:t>
      </w:r>
      <w:proofErr w:type="spellEnd"/>
      <w:r>
        <w:rPr>
          <w:rFonts w:ascii="Ink Free" w:hAnsi="Ink Free"/>
          <w:color w:val="FF0000"/>
        </w:rPr>
        <w:t xml:space="preserve"> im Blick auf </w:t>
      </w:r>
      <w:proofErr w:type="spellStart"/>
      <w:r>
        <w:rPr>
          <w:rFonts w:ascii="Ink Free" w:hAnsi="Ink Free"/>
          <w:color w:val="FF0000"/>
        </w:rPr>
        <w:t>ausßerkulturelle</w:t>
      </w:r>
      <w:proofErr w:type="spellEnd"/>
      <w:r>
        <w:rPr>
          <w:rFonts w:ascii="Ink Free" w:hAnsi="Ink Free"/>
          <w:color w:val="FF0000"/>
        </w:rPr>
        <w:t xml:space="preserve"> Ereignisse zu verwenden.</w:t>
      </w:r>
    </w:p>
    <w:p w14:paraId="28B6C310" w14:textId="77777777" w:rsidR="007C3DA1" w:rsidRDefault="007C3DA1" w:rsidP="007C3DA1"/>
    <w:p w14:paraId="066607AB" w14:textId="77777777" w:rsidR="007C3DA1" w:rsidRDefault="007C3DA1" w:rsidP="007C3DA1"/>
    <w:p w14:paraId="1340F035" w14:textId="77777777" w:rsidR="007C3DA1" w:rsidRDefault="007C3DA1" w:rsidP="007C3DA1">
      <w:pPr>
        <w:rPr>
          <w:u w:val="single"/>
        </w:rPr>
      </w:pPr>
    </w:p>
    <w:p w14:paraId="3D4BE6DD" w14:textId="77777777" w:rsidR="007C3DA1" w:rsidRDefault="007C3DA1" w:rsidP="007C3DA1">
      <w:pPr>
        <w:rPr>
          <w:u w:val="single"/>
        </w:rPr>
      </w:pPr>
    </w:p>
    <w:p w14:paraId="23E47C50" w14:textId="77777777" w:rsidR="007C3DA1" w:rsidRDefault="007C3DA1" w:rsidP="007C3DA1">
      <w:pPr>
        <w:rPr>
          <w:u w:val="single"/>
        </w:rPr>
      </w:pPr>
    </w:p>
    <w:p w14:paraId="0F81BC3E" w14:textId="77777777" w:rsidR="007C3DA1" w:rsidRDefault="007C3DA1" w:rsidP="007C3DA1">
      <w:pPr>
        <w:rPr>
          <w:u w:val="single"/>
        </w:rPr>
      </w:pPr>
    </w:p>
    <w:p w14:paraId="7F1F4C52" w14:textId="77777777" w:rsidR="007C3DA1" w:rsidRDefault="007C3DA1" w:rsidP="007C3DA1">
      <w:pPr>
        <w:rPr>
          <w:u w:val="single"/>
        </w:rPr>
      </w:pPr>
    </w:p>
    <w:p w14:paraId="6EBFCFA9" w14:textId="77777777" w:rsidR="007C3DA1" w:rsidRDefault="007C3DA1" w:rsidP="007C3DA1">
      <w:pPr>
        <w:rPr>
          <w:u w:val="single"/>
        </w:rPr>
      </w:pPr>
    </w:p>
    <w:p w14:paraId="4F8E798F" w14:textId="77777777" w:rsidR="007C3DA1" w:rsidRDefault="007C3DA1" w:rsidP="007C3DA1">
      <w:pPr>
        <w:rPr>
          <w:u w:val="single"/>
        </w:rPr>
      </w:pPr>
    </w:p>
    <w:p w14:paraId="27DA43D5" w14:textId="77777777" w:rsidR="007C3DA1" w:rsidRDefault="007C3DA1" w:rsidP="007C3DA1">
      <w:pPr>
        <w:rPr>
          <w:u w:val="single"/>
        </w:rPr>
      </w:pPr>
    </w:p>
    <w:p w14:paraId="7B6916E5" w14:textId="77777777" w:rsidR="000E7C58" w:rsidRPr="000E7C58" w:rsidRDefault="000E7C58" w:rsidP="000E7C58">
      <w:pPr>
        <w:spacing w:after="0" w:line="240" w:lineRule="auto"/>
        <w:rPr>
          <w:rFonts w:asciiTheme="minorHAnsi" w:hAnsiTheme="minorHAnsi" w:cstheme="minorHAnsi"/>
          <w:color w:val="000000"/>
          <w:sz w:val="16"/>
        </w:rPr>
      </w:pPr>
      <w:r w:rsidRPr="000E7C58">
        <w:rPr>
          <w:rFonts w:asciiTheme="minorHAnsi" w:hAnsiTheme="minorHAnsi" w:cstheme="minorHAnsi"/>
          <w:color w:val="000000"/>
          <w:sz w:val="16"/>
        </w:rPr>
        <w:t xml:space="preserve">Datei abspeichern unter folg Namen: </w:t>
      </w:r>
      <w:r w:rsidRPr="000E7C58">
        <w:rPr>
          <w:rFonts w:ascii="Ink Free" w:hAnsi="Ink Free"/>
          <w:color w:val="FF0000"/>
          <w:sz w:val="16"/>
        </w:rPr>
        <w:t xml:space="preserve">Name_ </w:t>
      </w:r>
      <w:proofErr w:type="spellStart"/>
      <w:r w:rsidRPr="000E7C58">
        <w:rPr>
          <w:rFonts w:ascii="Ink Free" w:hAnsi="Ink Free"/>
          <w:color w:val="FF0000"/>
          <w:sz w:val="16"/>
        </w:rPr>
        <w:t>Vorname_Nachbereitung_VL_Datum</w:t>
      </w:r>
      <w:proofErr w:type="spellEnd"/>
      <w:r w:rsidRPr="000E7C58">
        <w:rPr>
          <w:rFonts w:ascii="Ink Free" w:hAnsi="Ink Free"/>
          <w:color w:val="FF0000"/>
          <w:sz w:val="16"/>
        </w:rPr>
        <w:t xml:space="preserve"> (</w:t>
      </w:r>
      <w:proofErr w:type="spellStart"/>
      <w:r w:rsidRPr="000E7C58">
        <w:rPr>
          <w:rFonts w:ascii="Ink Free" w:hAnsi="Ink Free"/>
          <w:color w:val="FF0000"/>
          <w:sz w:val="16"/>
        </w:rPr>
        <w:t>Year_Month_Day</w:t>
      </w:r>
      <w:proofErr w:type="spellEnd"/>
      <w:r w:rsidRPr="000E7C58">
        <w:rPr>
          <w:rFonts w:ascii="Ink Free" w:hAnsi="Ink Free"/>
          <w:color w:val="FF0000"/>
          <w:sz w:val="16"/>
        </w:rPr>
        <w:t>)</w:t>
      </w:r>
    </w:p>
    <w:p w14:paraId="09A04B34" w14:textId="77777777" w:rsidR="000E7C58" w:rsidRDefault="000E7C58" w:rsidP="007C3DA1">
      <w:pPr>
        <w:rPr>
          <w:u w:val="single"/>
        </w:rPr>
      </w:pPr>
    </w:p>
    <w:p w14:paraId="6571AEAE" w14:textId="77777777" w:rsidR="007C3DA1" w:rsidRDefault="007C3DA1" w:rsidP="007C3DA1">
      <w:r w:rsidRPr="007C3DA1">
        <w:rPr>
          <w:u w:val="single"/>
        </w:rPr>
        <w:t>Nachbereitung</w:t>
      </w:r>
      <w:r>
        <w:t xml:space="preserve"> der Vorlesung, vom </w:t>
      </w:r>
      <w:r w:rsidRPr="007C3DA1">
        <w:rPr>
          <w:rFonts w:ascii="Ink Free" w:hAnsi="Ink Free"/>
          <w:color w:val="FF0000"/>
        </w:rPr>
        <w:t>Datum</w:t>
      </w:r>
      <w:r w:rsidRPr="007C3DA1">
        <w:rPr>
          <w:color w:val="FF0000"/>
        </w:rPr>
        <w:t xml:space="preserve"> </w:t>
      </w:r>
      <w:r>
        <w:t xml:space="preserve">zum </w:t>
      </w:r>
      <w:r w:rsidRPr="007C3DA1">
        <w:rPr>
          <w:rFonts w:ascii="Ink Free" w:hAnsi="Ink Free"/>
          <w:color w:val="FF0000"/>
        </w:rPr>
        <w:t>Thema</w:t>
      </w:r>
      <w:r>
        <w:t xml:space="preserve"> (jeweils </w:t>
      </w:r>
      <w:r w:rsidR="004639E2">
        <w:t xml:space="preserve">hochzuladen in Opalordner zum </w:t>
      </w:r>
      <w:r w:rsidR="004639E2" w:rsidRPr="004639E2">
        <w:rPr>
          <w:u w:val="single"/>
        </w:rPr>
        <w:t>folgenden</w:t>
      </w:r>
      <w:r w:rsidR="004639E2">
        <w:t xml:space="preserve"> Vorlesungstermin </w:t>
      </w:r>
      <w:r>
        <w:t xml:space="preserve">bis Freitag der </w:t>
      </w:r>
      <w:r w:rsidR="00B65CA2">
        <w:t xml:space="preserve"> </w:t>
      </w:r>
      <w:r>
        <w:t>Vorlesungswoche)</w:t>
      </w:r>
    </w:p>
    <w:p w14:paraId="55472A2B" w14:textId="77777777" w:rsidR="007C3AA5" w:rsidRDefault="007C3AA5" w:rsidP="007C3AA5">
      <w:pPr>
        <w:rPr>
          <w:rFonts w:ascii="Ink Free" w:hAnsi="Ink Free"/>
          <w:color w:val="FF0000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0D65B65" wp14:editId="0A7CE120">
            <wp:simplePos x="0" y="0"/>
            <wp:positionH relativeFrom="leftMargin">
              <wp:align>right</wp:align>
            </wp:positionH>
            <wp:positionV relativeFrom="paragraph">
              <wp:posOffset>191770</wp:posOffset>
            </wp:positionV>
            <wp:extent cx="762000" cy="614419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14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98F1C" w14:textId="77777777" w:rsidR="007C3AA5" w:rsidRPr="007C3AA5" w:rsidRDefault="007C3AA5" w:rsidP="007C3AA5">
      <w:pPr>
        <w:rPr>
          <w:rFonts w:ascii="Ink Free" w:hAnsi="Ink Free"/>
          <w:color w:val="FF0000"/>
          <w:lang w:val="en-CA"/>
        </w:rPr>
      </w:pPr>
      <w:r w:rsidRPr="007C3AA5">
        <w:rPr>
          <w:rFonts w:ascii="Ink Free" w:hAnsi="Ink Free"/>
          <w:color w:val="FF0000"/>
          <w:lang w:val="en-CA"/>
        </w:rPr>
        <w:t xml:space="preserve">Name, </w:t>
      </w:r>
      <w:proofErr w:type="spellStart"/>
      <w:r w:rsidRPr="007C3AA5">
        <w:rPr>
          <w:rFonts w:ascii="Ink Free" w:hAnsi="Ink Free"/>
          <w:color w:val="FF0000"/>
          <w:lang w:val="en-CA"/>
        </w:rPr>
        <w:t>Vorname</w:t>
      </w:r>
      <w:proofErr w:type="spellEnd"/>
      <w:r w:rsidRPr="007C3AA5">
        <w:rPr>
          <w:rFonts w:ascii="Ink Free" w:hAnsi="Ink Free"/>
          <w:color w:val="FF0000"/>
          <w:lang w:val="en-CA"/>
        </w:rPr>
        <w:t xml:space="preserve">, </w:t>
      </w:r>
      <w:proofErr w:type="spellStart"/>
      <w:r w:rsidRPr="007C3AA5">
        <w:rPr>
          <w:rFonts w:ascii="Ink Free" w:hAnsi="Ink Free"/>
          <w:color w:val="FF0000"/>
          <w:lang w:val="en-CA"/>
        </w:rPr>
        <w:t>Matrikelnr</w:t>
      </w:r>
      <w:proofErr w:type="spellEnd"/>
      <w:r w:rsidRPr="007C3AA5">
        <w:rPr>
          <w:rFonts w:ascii="Ink Free" w:hAnsi="Ink Free"/>
          <w:color w:val="FF0000"/>
          <w:lang w:val="en-CA"/>
        </w:rPr>
        <w:t xml:space="preserve">. </w:t>
      </w:r>
    </w:p>
    <w:p w14:paraId="2363F6B2" w14:textId="77777777" w:rsidR="007C3DA1" w:rsidRPr="007C3AA5" w:rsidRDefault="007C3DA1" w:rsidP="007C3DA1">
      <w:pPr>
        <w:rPr>
          <w:lang w:val="en-CA"/>
        </w:rPr>
      </w:pPr>
    </w:p>
    <w:p w14:paraId="4CFBD61E" w14:textId="77777777" w:rsidR="007C3AA5" w:rsidRPr="007C3AA5" w:rsidRDefault="00B32B36" w:rsidP="007C3DA1">
      <w:pPr>
        <w:rPr>
          <w:lang w:val="en-CA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3D53B46" wp14:editId="564FE48A">
            <wp:simplePos x="0" y="0"/>
            <wp:positionH relativeFrom="margin">
              <wp:align>right</wp:align>
            </wp:positionH>
            <wp:positionV relativeFrom="paragraph">
              <wp:posOffset>239394</wp:posOffset>
            </wp:positionV>
            <wp:extent cx="821213" cy="1112993"/>
            <wp:effectExtent l="171450" t="114300" r="169545" b="10668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71177">
                      <a:off x="0" y="0"/>
                      <a:ext cx="821213" cy="1112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2135D" w14:textId="77777777" w:rsidR="007C3DA1" w:rsidRPr="007C3AA5" w:rsidRDefault="007C3DA1" w:rsidP="007C3DA1">
      <w:pPr>
        <w:rPr>
          <w:rFonts w:ascii="Ink Free" w:hAnsi="Ink Free"/>
          <w:lang w:val="en-CA"/>
        </w:rPr>
      </w:pPr>
      <w:r w:rsidRPr="007C3AA5">
        <w:rPr>
          <w:rFonts w:ascii="Ink Free" w:hAnsi="Ink Free"/>
          <w:color w:val="FF0000"/>
          <w:lang w:val="en-CA"/>
        </w:rPr>
        <w:t>Take home message:</w:t>
      </w:r>
    </w:p>
    <w:sectPr w:rsidR="007C3DA1" w:rsidRPr="007C3A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42775"/>
    <w:multiLevelType w:val="hybridMultilevel"/>
    <w:tmpl w:val="A1B2BD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22E2"/>
    <w:multiLevelType w:val="hybridMultilevel"/>
    <w:tmpl w:val="D05628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92C56"/>
    <w:multiLevelType w:val="hybridMultilevel"/>
    <w:tmpl w:val="8D2E9C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5043E"/>
    <w:multiLevelType w:val="hybridMultilevel"/>
    <w:tmpl w:val="C32ABC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5A1"/>
    <w:rsid w:val="00021DE1"/>
    <w:rsid w:val="0005128E"/>
    <w:rsid w:val="000E7C58"/>
    <w:rsid w:val="001D35A1"/>
    <w:rsid w:val="00314675"/>
    <w:rsid w:val="003D00FC"/>
    <w:rsid w:val="004639E2"/>
    <w:rsid w:val="00733BB4"/>
    <w:rsid w:val="007C3AA5"/>
    <w:rsid w:val="007C3DA1"/>
    <w:rsid w:val="00A06F6B"/>
    <w:rsid w:val="00A950BB"/>
    <w:rsid w:val="00B32B36"/>
    <w:rsid w:val="00B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25BF"/>
  <w15:chartTrackingRefBased/>
  <w15:docId w15:val="{7DD177DA-51CD-4FA5-95FB-5C992D0C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7C58"/>
    <w:pPr>
      <w:suppressAutoHyphens/>
      <w:spacing w:after="200" w:line="276" w:lineRule="auto"/>
    </w:pPr>
    <w:rPr>
      <w:rFonts w:ascii="Calibri" w:eastAsia="SimSun" w:hAnsi="Calibri" w:cs="Calibri"/>
      <w:kern w:val="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ellerbrock</dc:creator>
  <cp:keywords/>
  <dc:description/>
  <cp:lastModifiedBy>Erik Fuhrken</cp:lastModifiedBy>
  <cp:revision>2</cp:revision>
  <dcterms:created xsi:type="dcterms:W3CDTF">2021-04-18T18:06:00Z</dcterms:created>
  <dcterms:modified xsi:type="dcterms:W3CDTF">2021-04-18T18:06:00Z</dcterms:modified>
</cp:coreProperties>
</file>