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9398A" w14:textId="77777777" w:rsidR="000F4872" w:rsidRDefault="000F4872" w:rsidP="00AE0293">
      <w:r>
        <w:t>Im heutigen T</w:t>
      </w:r>
      <w:r w:rsidR="00AE0293">
        <w:t xml:space="preserve">eil finden Sie Informationen zum BEMA Teil </w:t>
      </w:r>
      <w:r w:rsidR="00521878">
        <w:t>5</w:t>
      </w:r>
      <w:r w:rsidR="00AE0293">
        <w:t xml:space="preserve">, </w:t>
      </w:r>
      <w:r w:rsidR="00A44561">
        <w:t xml:space="preserve">damit </w:t>
      </w:r>
      <w:r w:rsidR="00EC0809">
        <w:t>lernen Sie</w:t>
      </w:r>
      <w:r w:rsidR="00521878">
        <w:t xml:space="preserve"> die Abrechnung im</w:t>
      </w:r>
      <w:r w:rsidR="00EC0809">
        <w:t xml:space="preserve"> Behandlungsfeld </w:t>
      </w:r>
      <w:r w:rsidR="00521878">
        <w:t>Prothetik</w:t>
      </w:r>
      <w:r w:rsidR="00EC0809">
        <w:t xml:space="preserve"> kennen.</w:t>
      </w:r>
      <w:r w:rsidR="00521878">
        <w:t xml:space="preserve"> Zur Bezuschussung der Leistungen für Zahnersatz durch die Krankenkassen erfolgen durch das Festzuschusssystem, hier erhalten Sie Einblicke und Beispiele zu den Befundklassen 1,2 und 5.</w:t>
      </w:r>
    </w:p>
    <w:p w14:paraId="74014DC1" w14:textId="77777777" w:rsidR="00AE0293" w:rsidRDefault="00AE0293" w:rsidP="00AE0293">
      <w:r>
        <w:t>D</w:t>
      </w:r>
      <w:r w:rsidR="00521878">
        <w:t>ie</w:t>
      </w:r>
      <w:r>
        <w:t xml:space="preserve"> Abrechnungsbeispiel</w:t>
      </w:r>
      <w:r w:rsidR="00521878">
        <w:t>e zur Ermittlung der passenden Fe</w:t>
      </w:r>
      <w:r w:rsidR="00685E34">
        <w:t>stzuschüsse</w:t>
      </w:r>
      <w:r w:rsidR="00EC0809">
        <w:t xml:space="preserve"> des </w:t>
      </w:r>
      <w:r w:rsidR="00685E34">
        <w:t>6</w:t>
      </w:r>
      <w:r w:rsidR="00EC0809">
        <w:t>. Teils</w:t>
      </w:r>
      <w:r>
        <w:t xml:space="preserve"> habe ich Ihnen </w:t>
      </w:r>
      <w:r w:rsidR="00EC0809">
        <w:t xml:space="preserve">wieder </w:t>
      </w:r>
      <w:r>
        <w:t>einzeln eingestellt, die Lösungen dazu finden Sie</w:t>
      </w:r>
      <w:r w:rsidR="00EC0809">
        <w:t xml:space="preserve"> auch diesmal wieder</w:t>
      </w:r>
      <w:r>
        <w:t xml:space="preserve"> in der Unterlage zum Selbststudium.</w:t>
      </w:r>
    </w:p>
    <w:p w14:paraId="7110D128" w14:textId="77777777" w:rsidR="00763436" w:rsidRDefault="00763436" w:rsidP="00AE0293">
      <w:r>
        <w:t>Die beigefügte Tabelle der KZBV gibt Ihnen einen Überblick über alle Festzuschüsse und die dazu möglichen Beträge.</w:t>
      </w:r>
    </w:p>
    <w:p w14:paraId="2D34E90A" w14:textId="77777777" w:rsidR="00EC0809" w:rsidRDefault="00EC0809" w:rsidP="00AE0293"/>
    <w:p w14:paraId="61DCE1B3" w14:textId="77777777" w:rsidR="00A44561" w:rsidRDefault="00EC0809" w:rsidP="00AE0293">
      <w:r>
        <w:t xml:space="preserve">Mit der Erarbeitung des Ordners </w:t>
      </w:r>
      <w:r w:rsidR="00685E34">
        <w:t>6</w:t>
      </w:r>
      <w:r>
        <w:t xml:space="preserve">. Teil Zahnärztliche Abrechnung haben Sie </w:t>
      </w:r>
      <w:r w:rsidR="00A44561">
        <w:t>wieder</w:t>
      </w:r>
      <w:r>
        <w:t xml:space="preserve"> die Möglichkeit Ihre Prüfungsleistung zu gestalten. </w:t>
      </w:r>
    </w:p>
    <w:p w14:paraId="71CB6B4A" w14:textId="77777777" w:rsidR="00EC0809" w:rsidRDefault="00EC0809" w:rsidP="00AE0293">
      <w:r>
        <w:t>Dafür stehen insgesamt 6 Teile zur Verfügung, bitte wählen Sie nur einen Teil für Ihr Protokoll, den dazugehörigen Abrechnungsaufgabenteil und aus den anderen 5 Teilen noch zwei Abrechnungsaufgaben, um insgesamt die Prüfungsaufgabe bei mir abzugeben.</w:t>
      </w:r>
    </w:p>
    <w:p w14:paraId="23DFD8DD" w14:textId="77777777" w:rsidR="00A44561" w:rsidRDefault="00A44561" w:rsidP="00AE0293">
      <w:r>
        <w:t xml:space="preserve">Im Ordner </w:t>
      </w:r>
      <w:r w:rsidR="00685E34">
        <w:t>6</w:t>
      </w:r>
      <w:r>
        <w:t>. Teil habe ich deshalb auch noch einmal die Abrechnungsaufgabe aus dem 4.</w:t>
      </w:r>
      <w:r w:rsidR="00685E34">
        <w:t xml:space="preserve"> Und 5.</w:t>
      </w:r>
      <w:r>
        <w:t xml:space="preserve"> Teil hinterlegt.</w:t>
      </w:r>
    </w:p>
    <w:p w14:paraId="628290A8" w14:textId="77777777" w:rsidR="00EC0809" w:rsidRDefault="00685E34" w:rsidP="00AE0293">
      <w:r>
        <w:t xml:space="preserve">Bitte wenden </w:t>
      </w:r>
      <w:r w:rsidR="00EC0809">
        <w:t xml:space="preserve">Sie </w:t>
      </w:r>
      <w:r>
        <w:t>sich jederzeit bei</w:t>
      </w:r>
      <w:r w:rsidR="00A44561">
        <w:t xml:space="preserve"> </w:t>
      </w:r>
      <w:r w:rsidR="00447F4B">
        <w:t>Fragen zur Prüfungsleistung</w:t>
      </w:r>
      <w:r>
        <w:t xml:space="preserve"> oder zum Seminar, gern auch telefonisch an mich</w:t>
      </w:r>
      <w:r w:rsidR="00447F4B">
        <w:t>.</w:t>
      </w:r>
    </w:p>
    <w:p w14:paraId="45F474D7" w14:textId="77777777" w:rsidR="00AE0293" w:rsidRDefault="00AE0293" w:rsidP="00AE0293"/>
    <w:p w14:paraId="4E3346F4" w14:textId="77777777" w:rsidR="000F4872" w:rsidRDefault="000F4872">
      <w:r>
        <w:t>Mit freundlichen Grüßen</w:t>
      </w:r>
    </w:p>
    <w:p w14:paraId="2035D93B" w14:textId="77777777" w:rsidR="000F4872" w:rsidRDefault="000F4872"/>
    <w:p w14:paraId="4CDB7710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447F4B"/>
    <w:rsid w:val="00521878"/>
    <w:rsid w:val="005F4EC1"/>
    <w:rsid w:val="00685E34"/>
    <w:rsid w:val="00763436"/>
    <w:rsid w:val="009A1168"/>
    <w:rsid w:val="00A44561"/>
    <w:rsid w:val="00AE0293"/>
    <w:rsid w:val="00EC0809"/>
    <w:rsid w:val="00F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B007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5</cp:revision>
  <dcterms:created xsi:type="dcterms:W3CDTF">2020-05-20T06:56:00Z</dcterms:created>
  <dcterms:modified xsi:type="dcterms:W3CDTF">2021-05-22T20:40:00Z</dcterms:modified>
</cp:coreProperties>
</file>