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2E86" w14:textId="715893A4" w:rsidR="002734F1" w:rsidRDefault="002734F1" w:rsidP="002734F1">
      <w:pPr>
        <w:pStyle w:val="berschrift1"/>
        <w:numPr>
          <w:ilvl w:val="0"/>
          <w:numId w:val="0"/>
        </w:numPr>
        <w:rPr>
          <w:b w:val="0"/>
          <w:bCs/>
          <w:lang w:val="de-DE"/>
        </w:rPr>
      </w:pPr>
      <w:bookmarkStart w:id="0" w:name="_Toc77522303"/>
      <w:r>
        <w:rPr>
          <w:lang w:val="de-DE"/>
        </w:rPr>
        <w:t>Materialhandreichung:</w:t>
      </w:r>
      <w:r w:rsidRPr="002734F1">
        <w:rPr>
          <w:b w:val="0"/>
          <w:bCs/>
          <w:lang w:val="de-DE"/>
        </w:rPr>
        <w:t xml:space="preserve"> </w:t>
      </w:r>
      <w:proofErr w:type="spellStart"/>
      <w:r w:rsidRPr="002734F1">
        <w:rPr>
          <w:b w:val="0"/>
          <w:bCs/>
          <w:lang w:val="de-DE"/>
        </w:rPr>
        <w:t>LearningApp</w:t>
      </w:r>
      <w:proofErr w:type="spellEnd"/>
      <w:r w:rsidRPr="002734F1">
        <w:rPr>
          <w:b w:val="0"/>
          <w:bCs/>
          <w:lang w:val="de-DE"/>
        </w:rPr>
        <w:t xml:space="preserve"> zu</w:t>
      </w:r>
      <w:r w:rsidR="00870CCD">
        <w:rPr>
          <w:b w:val="0"/>
          <w:bCs/>
          <w:lang w:val="de-DE"/>
        </w:rPr>
        <w:t>m Thema „Artikel von Substantiven“</w:t>
      </w:r>
    </w:p>
    <w:p w14:paraId="6C1D9348" w14:textId="77777777" w:rsidR="002734F1" w:rsidRPr="002734F1" w:rsidRDefault="002734F1" w:rsidP="002734F1">
      <w:pPr>
        <w:pStyle w:val="KeinLeerraum"/>
        <w:rPr>
          <w:lang w:val="de-DE"/>
        </w:rPr>
      </w:pPr>
    </w:p>
    <w:p w14:paraId="45A831BC"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2857A36A" w14:textId="77777777" w:rsidTr="005A0398">
        <w:tc>
          <w:tcPr>
            <w:tcW w:w="2689" w:type="dxa"/>
            <w:vAlign w:val="center"/>
          </w:tcPr>
          <w:p w14:paraId="6088C77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7A584B8F" w14:textId="248F13B4" w:rsidR="00580FA9" w:rsidRPr="007B7CCA" w:rsidRDefault="00870C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Deutsch als Zweitsprache (DaZ)</w:t>
            </w:r>
          </w:p>
        </w:tc>
      </w:tr>
      <w:tr w:rsidR="00580FA9" w:rsidRPr="00DA6BC7" w14:paraId="6BD4C4E4" w14:textId="77777777" w:rsidTr="005A0398">
        <w:tc>
          <w:tcPr>
            <w:tcW w:w="2689" w:type="dxa"/>
            <w:vAlign w:val="center"/>
          </w:tcPr>
          <w:p w14:paraId="4524D3B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30DB6595" w14:textId="2689F188" w:rsidR="00580FA9" w:rsidRPr="007B7CCA" w:rsidRDefault="00870C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Bestimmte und Unbestimmte Artikel</w:t>
            </w:r>
          </w:p>
        </w:tc>
      </w:tr>
      <w:tr w:rsidR="00580FA9" w:rsidRPr="00DA6BC7" w14:paraId="2A380FA0" w14:textId="77777777" w:rsidTr="005A0398">
        <w:tc>
          <w:tcPr>
            <w:tcW w:w="2689" w:type="dxa"/>
            <w:vAlign w:val="center"/>
          </w:tcPr>
          <w:p w14:paraId="5C924EC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3E4C3CA" w14:textId="13329A83" w:rsidR="00580FA9" w:rsidRPr="007B7CCA" w:rsidRDefault="00870C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Vorbereitungsklassen (Erste Etappe: Vorbereitung auf die schrittweise Integration in eine Regelklasse)</w:t>
            </w:r>
          </w:p>
        </w:tc>
      </w:tr>
      <w:tr w:rsidR="00580FA9" w:rsidRPr="00016ECB" w14:paraId="39379B3C" w14:textId="77777777" w:rsidTr="005A0398">
        <w:tc>
          <w:tcPr>
            <w:tcW w:w="2689" w:type="dxa"/>
            <w:vAlign w:val="center"/>
          </w:tcPr>
          <w:p w14:paraId="43BC2EB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2557ED4E" w14:textId="2AFED4EC" w:rsidR="00580FA9" w:rsidRPr="007B7CCA" w:rsidRDefault="00870C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2: Wortschatz, Wortformen, Satzbau</w:t>
            </w:r>
          </w:p>
        </w:tc>
      </w:tr>
      <w:tr w:rsidR="00580FA9" w:rsidRPr="00016ECB" w14:paraId="283C5DFD" w14:textId="77777777" w:rsidTr="005A0398">
        <w:tc>
          <w:tcPr>
            <w:tcW w:w="2689" w:type="dxa"/>
            <w:vAlign w:val="center"/>
          </w:tcPr>
          <w:p w14:paraId="254B14B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4C670BCC" w14:textId="2373AE16" w:rsidR="00580FA9" w:rsidRPr="007B7CCA" w:rsidRDefault="00870C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Ende einer Lektion, Wiederholung des erlernten Wortschatzes und der zugehörigen Artikel</w:t>
            </w:r>
          </w:p>
        </w:tc>
      </w:tr>
      <w:tr w:rsidR="00580FA9" w:rsidRPr="00016ECB" w14:paraId="229FF745" w14:textId="77777777" w:rsidTr="005A0398">
        <w:tc>
          <w:tcPr>
            <w:tcW w:w="2689" w:type="dxa"/>
            <w:vAlign w:val="center"/>
          </w:tcPr>
          <w:p w14:paraId="2EEE745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0CF15D96" w14:textId="1FA92B5D" w:rsidR="00580FA9" w:rsidRPr="007B7CCA" w:rsidRDefault="00870C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Festigungsphase, da die Artikel von erlernten Vokabeln selbständig, in Partnerarbeit oder </w:t>
            </w:r>
            <w:proofErr w:type="gramStart"/>
            <w:r>
              <w:rPr>
                <w:rFonts w:cs="Arial"/>
                <w:iCs/>
                <w:szCs w:val="22"/>
                <w:lang w:val="de-DE"/>
              </w:rPr>
              <w:t>mit der gesamten Klassen</w:t>
            </w:r>
            <w:proofErr w:type="gramEnd"/>
            <w:r>
              <w:rPr>
                <w:rFonts w:cs="Arial"/>
                <w:iCs/>
                <w:szCs w:val="22"/>
                <w:lang w:val="de-DE"/>
              </w:rPr>
              <w:t xml:space="preserve"> wiederholt werden können</w:t>
            </w:r>
            <w:r w:rsidR="0047258D">
              <w:rPr>
                <w:rFonts w:cs="Arial"/>
                <w:iCs/>
                <w:szCs w:val="22"/>
                <w:lang w:val="de-DE"/>
              </w:rPr>
              <w:t>. Es eignet sich auch, das Spiel als Hausaufgabe aufzugeb</w:t>
            </w:r>
            <w:r w:rsidR="00B00B41">
              <w:rPr>
                <w:rFonts w:cs="Arial"/>
                <w:iCs/>
                <w:szCs w:val="22"/>
                <w:lang w:val="de-DE"/>
              </w:rPr>
              <w:t>e</w:t>
            </w:r>
            <w:r w:rsidR="0047258D">
              <w:rPr>
                <w:rFonts w:cs="Arial"/>
                <w:iCs/>
                <w:szCs w:val="22"/>
                <w:lang w:val="de-DE"/>
              </w:rPr>
              <w:t>n</w:t>
            </w:r>
          </w:p>
        </w:tc>
      </w:tr>
      <w:tr w:rsidR="00554D6B" w:rsidRPr="00DA6BC7" w14:paraId="25D6F375" w14:textId="77777777" w:rsidTr="00016ECB">
        <w:tc>
          <w:tcPr>
            <w:tcW w:w="2689" w:type="dxa"/>
            <w:vAlign w:val="center"/>
          </w:tcPr>
          <w:p w14:paraId="6DDDD93F"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76D0F496" w14:textId="77777777" w:rsidTr="00D52F41">
              <w:tc>
                <w:tcPr>
                  <w:tcW w:w="4707" w:type="dxa"/>
                  <w:gridSpan w:val="2"/>
                </w:tcPr>
                <w:p w14:paraId="72E43527"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37D80F55"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41B907DC" w14:textId="77777777" w:rsidTr="00D52F41">
              <w:tc>
                <w:tcPr>
                  <w:tcW w:w="455" w:type="dxa"/>
                  <w:tcBorders>
                    <w:right w:val="nil"/>
                  </w:tcBorders>
                  <w:shd w:val="clear" w:color="auto" w:fill="FFFFFF" w:themeFill="background1"/>
                </w:tcPr>
                <w:p w14:paraId="49440DFC"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52D9612D"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7871D303" w14:textId="27EA5949" w:rsidR="00016ECB" w:rsidRPr="00DA6BC7" w:rsidRDefault="00870CCD"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5DA44E5B" w14:textId="77777777" w:rsidTr="00D52F41">
              <w:tc>
                <w:tcPr>
                  <w:tcW w:w="455" w:type="dxa"/>
                  <w:tcBorders>
                    <w:right w:val="nil"/>
                  </w:tcBorders>
                  <w:shd w:val="clear" w:color="auto" w:fill="F2F2F2" w:themeFill="background1" w:themeFillShade="F2"/>
                </w:tcPr>
                <w:p w14:paraId="726F60CE"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35E1AF87"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2E17AF14"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0C817054" w14:textId="77777777" w:rsidTr="00D52F41">
              <w:tc>
                <w:tcPr>
                  <w:tcW w:w="455" w:type="dxa"/>
                  <w:tcBorders>
                    <w:right w:val="nil"/>
                  </w:tcBorders>
                  <w:shd w:val="clear" w:color="auto" w:fill="D9D9D9" w:themeFill="background1" w:themeFillShade="D9"/>
                </w:tcPr>
                <w:p w14:paraId="035EECD4"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6BB0267A"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5FC10FA1"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5CBEFC03"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4246865A" w14:textId="77777777" w:rsidR="009B48AE" w:rsidRDefault="009B48AE" w:rsidP="009B48AE">
      <w:pPr>
        <w:pStyle w:val="KeinLeerraum"/>
      </w:pPr>
    </w:p>
    <w:p w14:paraId="269D030A"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708A5006" w14:textId="77EB7E2D" w:rsidR="00D360A3" w:rsidRPr="007B7CCA" w:rsidRDefault="00DD122A" w:rsidP="00D360A3">
      <w:pPr>
        <w:spacing w:after="0"/>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Das Material ist eine Interaktive App, die mit der Plattform Learning.Apps.org erstellt wurde. Dabei wurde die Vorlage Pferderennen benutzt. In dem Spiel sollen die SuS den entsprechenden bestimmten oder unbestimmten Artikel einem angezeigten Substantiv zuordnen. Es kann auch nur ein Bild eines Substantivs und nicht der Name der Vokabel angezeigt werden, um die Schwierigkeit zu erhöhen. Die SuS sollen mit der </w:t>
      </w:r>
      <w:proofErr w:type="spellStart"/>
      <w:r>
        <w:rPr>
          <w:rFonts w:cs="Arial"/>
          <w:iCs/>
          <w:szCs w:val="22"/>
          <w:lang w:val="de-DE" w:eastAsia="de-DE"/>
        </w:rPr>
        <w:t>Learningapp</w:t>
      </w:r>
      <w:proofErr w:type="spellEnd"/>
      <w:r>
        <w:rPr>
          <w:rFonts w:cs="Arial"/>
          <w:iCs/>
          <w:szCs w:val="22"/>
          <w:lang w:val="de-DE" w:eastAsia="de-DE"/>
        </w:rPr>
        <w:t xml:space="preserve"> die Zuordnung der richtigen Artikel </w:t>
      </w:r>
      <w:r w:rsidR="000C796F">
        <w:rPr>
          <w:rFonts w:cs="Arial"/>
          <w:iCs/>
          <w:szCs w:val="22"/>
          <w:lang w:val="de-DE" w:eastAsia="de-DE"/>
        </w:rPr>
        <w:t xml:space="preserve">zu neu erlernten Vokabeln trainieren und festigen. Denn die Verwendung der richtigen Artikel muss beim Erlernen der deutschen Sprache einfach immer wieder auswendig gelernt werden. Der Wortschatz, welcher in meiner interaktiven App aufgegriffen wird, umfasst essenzielle Vokabeln der deutschen Sprache und Vokabeln aus dem Schulkontext. Weitere Informationen zur App sind in der beigefügten Erklärung nachzulesen. </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052CFBA2"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29BE164C" w14:textId="26503881"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0C796F">
        <w:rPr>
          <w:rFonts w:cs="Arial"/>
          <w:iCs/>
          <w:szCs w:val="22"/>
          <w:lang w:val="de-DE"/>
        </w:rPr>
        <w:t xml:space="preserve">Das interaktive Spiel kann über die Plattform Learning.Apps.org von den SuS sowohl </w:t>
      </w:r>
      <w:proofErr w:type="gramStart"/>
      <w:r w:rsidR="000C796F">
        <w:rPr>
          <w:rFonts w:cs="Arial"/>
          <w:iCs/>
          <w:szCs w:val="22"/>
          <w:lang w:val="de-DE"/>
        </w:rPr>
        <w:t>alleine</w:t>
      </w:r>
      <w:proofErr w:type="gramEnd"/>
      <w:r w:rsidR="000C796F">
        <w:rPr>
          <w:rFonts w:cs="Arial"/>
          <w:iCs/>
          <w:szCs w:val="22"/>
          <w:lang w:val="de-DE"/>
        </w:rPr>
        <w:t xml:space="preserve"> als auch zu zweit/ in einer Gruppe gegeneinander gespielt werden. Dafür sind technische Endgeräte und Internet zum Aufrufen von Learning.Apps.org notwendig. Ein Computer oder Tablett eignet sich für das Format besser als ein Handy. Wenn die Lehrkraft das Spiel mit der ganzen Klasse spielen will, ist ein Beamer oder eine digitale Tafel von Nöten. </w:t>
      </w:r>
    </w:p>
    <w:p w14:paraId="7C6A2E08" w14:textId="184FB82B"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0C796F">
        <w:rPr>
          <w:rFonts w:cs="Arial"/>
          <w:iCs/>
          <w:szCs w:val="22"/>
          <w:lang w:val="de-DE"/>
        </w:rPr>
        <w:t xml:space="preserve">Der Wortschatz zu einer bestimmten Lektion sollte den SuS vermittelt worden sein. Die SuS sollten alle Vokabeln zuvor bereits gehört und für sich übersetzt haben. Ggf. ist auch ein Vokabelheft o.ä. sinnvoll, in welchem die SuS bei Unsicherheiten in der Zuordnung nachschauen können. </w:t>
      </w:r>
    </w:p>
    <w:p w14:paraId="1074F39A" w14:textId="2B2FFB7D"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0C796F">
        <w:rPr>
          <w:rFonts w:cs="Arial"/>
          <w:iCs/>
          <w:szCs w:val="22"/>
          <w:lang w:val="de-DE"/>
        </w:rPr>
        <w:t xml:space="preserve">Die Lehrkraft sollte sich mit der Plattform Learning.Apps.org auskennen und das Spiel vorher selbst getestet haben. </w:t>
      </w:r>
      <w:r w:rsidR="0047258D">
        <w:rPr>
          <w:rFonts w:cs="Arial"/>
          <w:iCs/>
          <w:szCs w:val="22"/>
          <w:lang w:val="de-DE"/>
        </w:rPr>
        <w:t xml:space="preserve">Falls solch eine interaktive App zum ersten Mal im Unterricht eingesetzt wird, sollte entsprechend Zeit für die technische Umsetzung mit den SuS eingeplant werden. Am einfachsten und schnellsten ist es für die Lehrkraft, wenn sie selbst das Spiel an der Tafel laufen lässt und die ganze Klasse den Artikel raten muss. Generell ist aber die Handhabung der </w:t>
      </w:r>
      <w:proofErr w:type="spellStart"/>
      <w:r w:rsidR="0047258D">
        <w:rPr>
          <w:rFonts w:cs="Arial"/>
          <w:iCs/>
          <w:szCs w:val="22"/>
          <w:lang w:val="de-DE"/>
        </w:rPr>
        <w:t>Learningapp</w:t>
      </w:r>
      <w:proofErr w:type="spellEnd"/>
      <w:r w:rsidR="0047258D">
        <w:rPr>
          <w:rFonts w:cs="Arial"/>
          <w:iCs/>
          <w:szCs w:val="22"/>
          <w:lang w:val="de-DE"/>
        </w:rPr>
        <w:t xml:space="preserve"> simpel. </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B9C1" w14:textId="77777777" w:rsidR="00F37780" w:rsidRDefault="00F37780">
      <w:r>
        <w:separator/>
      </w:r>
    </w:p>
  </w:endnote>
  <w:endnote w:type="continuationSeparator" w:id="0">
    <w:p w14:paraId="04C721B2" w14:textId="77777777" w:rsidR="00F37780" w:rsidRDefault="00F3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18A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C94D08F" wp14:editId="4411BB17">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CFBD"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7434395" wp14:editId="6A84B059">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8D5A" w14:textId="77777777" w:rsidR="00F37780" w:rsidRDefault="00F37780">
      <w:r>
        <w:separator/>
      </w:r>
    </w:p>
  </w:footnote>
  <w:footnote w:type="continuationSeparator" w:id="0">
    <w:p w14:paraId="2B17DB72" w14:textId="77777777" w:rsidR="00F37780" w:rsidRDefault="00F3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971" w14:textId="67005B34"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26C86">
      <w:rPr>
        <w:rFonts w:cs="Calibri"/>
        <w:bCs/>
        <w:sz w:val="18"/>
        <w:szCs w:val="18"/>
        <w:u w:val="single"/>
        <w:lang w:val="de-DE"/>
      </w:rPr>
      <w:t xml:space="preserve">Steven Fach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A73A" w14:textId="638928F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26C86">
      <w:rPr>
        <w:rFonts w:cs="Calibri"/>
        <w:bCs/>
        <w:sz w:val="18"/>
        <w:szCs w:val="18"/>
        <w:u w:val="single"/>
        <w:lang w:val="de-DE"/>
      </w:rPr>
      <w:t xml:space="preserve">Steven Fach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3B92"/>
    <w:rsid w:val="000073A5"/>
    <w:rsid w:val="00016ECB"/>
    <w:rsid w:val="000839F5"/>
    <w:rsid w:val="000B4EFC"/>
    <w:rsid w:val="000B6679"/>
    <w:rsid w:val="000C796F"/>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57EBB"/>
    <w:rsid w:val="00371824"/>
    <w:rsid w:val="00387D65"/>
    <w:rsid w:val="003B33DA"/>
    <w:rsid w:val="003C5CC7"/>
    <w:rsid w:val="00426C86"/>
    <w:rsid w:val="0044028A"/>
    <w:rsid w:val="00455049"/>
    <w:rsid w:val="00463B92"/>
    <w:rsid w:val="00467D9A"/>
    <w:rsid w:val="0047258D"/>
    <w:rsid w:val="00554D6B"/>
    <w:rsid w:val="00580FA9"/>
    <w:rsid w:val="005913FB"/>
    <w:rsid w:val="005A0398"/>
    <w:rsid w:val="005B4FC2"/>
    <w:rsid w:val="005C342F"/>
    <w:rsid w:val="005E0961"/>
    <w:rsid w:val="00603E4B"/>
    <w:rsid w:val="00624E39"/>
    <w:rsid w:val="00697B6E"/>
    <w:rsid w:val="006A05EE"/>
    <w:rsid w:val="006A7F79"/>
    <w:rsid w:val="006B080B"/>
    <w:rsid w:val="00704DEE"/>
    <w:rsid w:val="00716ACC"/>
    <w:rsid w:val="007656EA"/>
    <w:rsid w:val="007B7CCA"/>
    <w:rsid w:val="007F4974"/>
    <w:rsid w:val="00825635"/>
    <w:rsid w:val="00827B21"/>
    <w:rsid w:val="00831038"/>
    <w:rsid w:val="0086259A"/>
    <w:rsid w:val="00870CCD"/>
    <w:rsid w:val="0088504B"/>
    <w:rsid w:val="008C05C2"/>
    <w:rsid w:val="009164E1"/>
    <w:rsid w:val="0097737B"/>
    <w:rsid w:val="009B48AE"/>
    <w:rsid w:val="009C0F5F"/>
    <w:rsid w:val="009C38D2"/>
    <w:rsid w:val="009C74CE"/>
    <w:rsid w:val="00A202A8"/>
    <w:rsid w:val="00A60364"/>
    <w:rsid w:val="00A80CA1"/>
    <w:rsid w:val="00AC1DB0"/>
    <w:rsid w:val="00B00B41"/>
    <w:rsid w:val="00B01D8A"/>
    <w:rsid w:val="00B12EEA"/>
    <w:rsid w:val="00B67937"/>
    <w:rsid w:val="00B967B7"/>
    <w:rsid w:val="00BA2BCC"/>
    <w:rsid w:val="00BB1E5B"/>
    <w:rsid w:val="00BE4C24"/>
    <w:rsid w:val="00C2337B"/>
    <w:rsid w:val="00C85106"/>
    <w:rsid w:val="00C94233"/>
    <w:rsid w:val="00CD1544"/>
    <w:rsid w:val="00CF1EFD"/>
    <w:rsid w:val="00CF5049"/>
    <w:rsid w:val="00D271BA"/>
    <w:rsid w:val="00D360A3"/>
    <w:rsid w:val="00D52F41"/>
    <w:rsid w:val="00D5373F"/>
    <w:rsid w:val="00D91BFD"/>
    <w:rsid w:val="00DA6BC7"/>
    <w:rsid w:val="00DC688C"/>
    <w:rsid w:val="00DD122A"/>
    <w:rsid w:val="00E304CA"/>
    <w:rsid w:val="00E93AC8"/>
    <w:rsid w:val="00EB2C28"/>
    <w:rsid w:val="00EC4308"/>
    <w:rsid w:val="00ED376F"/>
    <w:rsid w:val="00F37780"/>
    <w:rsid w:val="00F42251"/>
    <w:rsid w:val="00F45BDD"/>
    <w:rsid w:val="00F67F67"/>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4A07"/>
  <w15:docId w15:val="{77C1AC9D-CA78-476E-940B-F6552D4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Downloads\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1</Pages>
  <Words>421</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Fach, Steven</cp:lastModifiedBy>
  <cp:revision>7</cp:revision>
  <cp:lastPrinted>2019-10-10T08:23:00Z</cp:lastPrinted>
  <dcterms:created xsi:type="dcterms:W3CDTF">2025-02-22T09:24:00Z</dcterms:created>
  <dcterms:modified xsi:type="dcterms:W3CDTF">2025-02-22T18:52:00Z</dcterms:modified>
</cp:coreProperties>
</file>