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88A07" w14:textId="75D3D8E3" w:rsidR="00C37294" w:rsidRDefault="00C37294" w:rsidP="00547FEE">
      <w:pPr>
        <w:pStyle w:val="berschrift1"/>
        <w:spacing w:before="0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47FEE">
        <w:rPr>
          <w:rFonts w:ascii="Arial" w:eastAsia="Times New Roman" w:hAnsi="Arial" w:cs="Arial"/>
          <w:color w:val="000000"/>
          <w:sz w:val="28"/>
          <w:szCs w:val="28"/>
        </w:rPr>
        <w:t>Iris Gleicke: Was war, was ist, was bleibt. Anmerkungen zu einem untergegangenen Land</w:t>
      </w:r>
    </w:p>
    <w:p w14:paraId="5B34601E" w14:textId="03584F38" w:rsidR="00547FEE" w:rsidRDefault="00547FEE" w:rsidP="00547FEE"/>
    <w:p w14:paraId="6DE3D588" w14:textId="77777777" w:rsidR="00547FEE" w:rsidRPr="00547FEE" w:rsidRDefault="00547FEE" w:rsidP="00547FEE"/>
    <w:p w14:paraId="094DA8AD" w14:textId="77777777" w:rsidR="00CD1345" w:rsidRDefault="00CD1345" w:rsidP="00CD1345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divId w:val="1784497514"/>
        <w:rPr>
          <w:rFonts w:ascii="Arial" w:eastAsia="Times New Roman" w:hAnsi="Arial" w:cs="Arial"/>
          <w:color w:val="3F4444"/>
          <w:sz w:val="20"/>
          <w:szCs w:val="20"/>
        </w:rPr>
      </w:pPr>
      <w:r>
        <w:rPr>
          <w:rFonts w:ascii="Arial" w:eastAsia="Times New Roman" w:hAnsi="Arial" w:cs="Arial"/>
          <w:color w:val="3F4444"/>
          <w:sz w:val="20"/>
          <w:szCs w:val="20"/>
        </w:rPr>
        <w:t>Was nehme ich mit?</w:t>
      </w:r>
    </w:p>
    <w:p w14:paraId="034CBA4F" w14:textId="77777777" w:rsidR="00CD1345" w:rsidRDefault="00CD1345" w:rsidP="00CD1345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divId w:val="1784497514"/>
        <w:rPr>
          <w:rFonts w:ascii="Arial" w:eastAsia="Times New Roman" w:hAnsi="Arial" w:cs="Arial"/>
          <w:color w:val="3F4444"/>
          <w:sz w:val="20"/>
          <w:szCs w:val="20"/>
        </w:rPr>
      </w:pPr>
      <w:r>
        <w:rPr>
          <w:rFonts w:ascii="Arial" w:eastAsia="Times New Roman" w:hAnsi="Arial" w:cs="Arial"/>
          <w:color w:val="3F4444"/>
          <w:sz w:val="20"/>
          <w:szCs w:val="20"/>
        </w:rPr>
        <w:t>Was ist mir besonders in Erinnerung geblieben?</w:t>
      </w:r>
    </w:p>
    <w:p w14:paraId="31942ACA" w14:textId="77777777" w:rsidR="00CD1345" w:rsidRDefault="00CD1345" w:rsidP="00CD1345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divId w:val="1784497514"/>
        <w:rPr>
          <w:rFonts w:ascii="Arial" w:eastAsia="Times New Roman" w:hAnsi="Arial" w:cs="Arial"/>
          <w:color w:val="3F4444"/>
          <w:sz w:val="20"/>
          <w:szCs w:val="20"/>
        </w:rPr>
      </w:pPr>
      <w:r>
        <w:rPr>
          <w:rFonts w:ascii="Arial" w:eastAsia="Times New Roman" w:hAnsi="Arial" w:cs="Arial"/>
          <w:color w:val="3F4444"/>
          <w:sz w:val="20"/>
          <w:szCs w:val="20"/>
        </w:rPr>
        <w:t>Was hat mir an der Reihe gefehlt?</w:t>
      </w:r>
    </w:p>
    <w:p w14:paraId="1C3A42CE" w14:textId="77777777" w:rsidR="00CD1345" w:rsidRDefault="00CD1345" w:rsidP="00CD1345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divId w:val="1784497514"/>
        <w:rPr>
          <w:rFonts w:ascii="Arial" w:eastAsia="Times New Roman" w:hAnsi="Arial" w:cs="Arial"/>
          <w:color w:val="3F4444"/>
          <w:sz w:val="20"/>
          <w:szCs w:val="20"/>
        </w:rPr>
      </w:pPr>
      <w:r>
        <w:rPr>
          <w:rFonts w:ascii="Arial" w:eastAsia="Times New Roman" w:hAnsi="Arial" w:cs="Arial"/>
          <w:color w:val="3F4444"/>
          <w:sz w:val="20"/>
          <w:szCs w:val="20"/>
        </w:rPr>
        <w:t>Hat sich meine Meinung zu bestimmten Themen geändert?</w:t>
      </w:r>
    </w:p>
    <w:p w14:paraId="68C7DD1D" w14:textId="10B27557" w:rsidR="001D7358" w:rsidRDefault="001D7358"/>
    <w:p w14:paraId="294C50D1" w14:textId="1E852056" w:rsidR="00A93629" w:rsidRDefault="000042C2">
      <w:r>
        <w:t>Im vorhinein, meinen großen Respekt an Frau Gleicke für die Offenheit und die Ehrlichkeit</w:t>
      </w:r>
      <w:r w:rsidR="00244EBD">
        <w:t xml:space="preserve"> </w:t>
      </w:r>
      <w:r w:rsidR="00A334D6">
        <w:t xml:space="preserve">der </w:t>
      </w:r>
      <w:r w:rsidR="0013432D">
        <w:t xml:space="preserve">Erzählungen ihrer </w:t>
      </w:r>
      <w:r w:rsidR="00244EBD">
        <w:t>persönlicher Erlebnisse.</w:t>
      </w:r>
    </w:p>
    <w:p w14:paraId="743635D1" w14:textId="434E6D27" w:rsidR="00A334D6" w:rsidRDefault="0015509D">
      <w:r>
        <w:t xml:space="preserve">Man kann </w:t>
      </w:r>
      <w:r w:rsidR="00A94093">
        <w:t>f</w:t>
      </w:r>
      <w:r>
        <w:t>esthalten</w:t>
      </w:r>
      <w:r w:rsidR="007B0FB6">
        <w:t>, dass es Frau Gleicke sehr wichtig ist</w:t>
      </w:r>
      <w:r w:rsidR="002620CE">
        <w:t xml:space="preserve"> </w:t>
      </w:r>
      <w:r w:rsidR="00B34CB0">
        <w:t>die „unsichtbare“ Barriere zwischen Ost und West zu egalisieren</w:t>
      </w:r>
      <w:r w:rsidR="00B3282F">
        <w:t>. Mit dem Wissen, dass es nach 25 Jahren noch nicht</w:t>
      </w:r>
      <w:r w:rsidR="00854E94">
        <w:t xml:space="preserve"> möglich</w:t>
      </w:r>
      <w:r w:rsidR="00B80C0B">
        <w:t xml:space="preserve"> ist</w:t>
      </w:r>
      <w:r w:rsidR="00854E94">
        <w:t xml:space="preserve"> </w:t>
      </w:r>
      <w:r w:rsidR="00B80C0B">
        <w:t xml:space="preserve">die Grenze in allen Köpfen </w:t>
      </w:r>
      <w:r w:rsidR="005B692C">
        <w:t xml:space="preserve">herauszubekommen, </w:t>
      </w:r>
      <w:r w:rsidR="00057C90">
        <w:t xml:space="preserve">ist es </w:t>
      </w:r>
      <w:r w:rsidR="00F547C9">
        <w:t>eindrucksvoll wie es Frau Gleicke schafft</w:t>
      </w:r>
      <w:r w:rsidR="000079AB">
        <w:t>, dass man es recht gut nachempfinden kann, wie man sich damals gefühlt haben muss.</w:t>
      </w:r>
    </w:p>
    <w:p w14:paraId="32BE51E7" w14:textId="6C08952D" w:rsidR="002A282B" w:rsidRDefault="002A282B">
      <w:r>
        <w:t xml:space="preserve">Ich finde es </w:t>
      </w:r>
      <w:r w:rsidR="0024164F">
        <w:t>gut, wie sie damals als „Ost-Frau“ in den Westen gezogen ist</w:t>
      </w:r>
      <w:r w:rsidR="00FC10B8">
        <w:t xml:space="preserve"> und direkt in der SPD fußgefasst hatte</w:t>
      </w:r>
      <w:r w:rsidR="001B4E38">
        <w:t xml:space="preserve"> und sich als Ziel </w:t>
      </w:r>
      <w:r w:rsidR="00F947DF">
        <w:t xml:space="preserve">setzte in der DDR die Meinungsfreiheit, freie Wahlen und noch andere </w:t>
      </w:r>
      <w:r w:rsidR="0074748F">
        <w:t>wichtige Dinge weltoffener und demokratischer zu gestalten.</w:t>
      </w:r>
    </w:p>
    <w:p w14:paraId="204FCE65" w14:textId="30ADB3A9" w:rsidR="0074748F" w:rsidRDefault="0074748F"/>
    <w:p w14:paraId="12D2325D" w14:textId="54B873CE" w:rsidR="0074748F" w:rsidRDefault="0074748F">
      <w:r>
        <w:t xml:space="preserve">Schade finde ich, dass sie dies </w:t>
      </w:r>
      <w:r w:rsidR="00170B61">
        <w:t xml:space="preserve">evtl. ein bisschen zu zeitig versuchte, da sie schon mit 25 aus der DDR ausreiste und </w:t>
      </w:r>
      <w:r w:rsidR="008C4D29">
        <w:t>wenig direkte politische Eindrücke gesammelt hatte.</w:t>
      </w:r>
    </w:p>
    <w:p w14:paraId="5D7D9990" w14:textId="2AF41D43" w:rsidR="008C4D29" w:rsidRDefault="008C4D29">
      <w:r>
        <w:t xml:space="preserve">Man kann sagen, dass sich meine Meinung zum Thema DDR – Ausreise nicht geändert hat </w:t>
      </w:r>
      <w:r w:rsidR="0088624D">
        <w:t>und</w:t>
      </w:r>
      <w:r>
        <w:t xml:space="preserve"> </w:t>
      </w:r>
      <w:r w:rsidR="00D0723C">
        <w:t>es meiner Meinung nach</w:t>
      </w:r>
      <w:r w:rsidR="0088624D">
        <w:t xml:space="preserve"> </w:t>
      </w:r>
      <w:r w:rsidR="00D0723C">
        <w:t>immer wieder toll ist</w:t>
      </w:r>
      <w:r w:rsidR="0088624D">
        <w:t>,</w:t>
      </w:r>
      <w:r w:rsidR="00D0723C">
        <w:t xml:space="preserve"> Erfahrungen aus erster Hand zu hören</w:t>
      </w:r>
      <w:r w:rsidR="0088624D">
        <w:t xml:space="preserve">, vor allem von einer </w:t>
      </w:r>
      <w:r w:rsidR="00BA6E34">
        <w:t>angesehenen Bundestagsabgeordneten</w:t>
      </w:r>
      <w:r w:rsidR="00AF3CC4">
        <w:t xml:space="preserve"> der SPD.</w:t>
      </w:r>
    </w:p>
    <w:sectPr w:rsidR="008C4D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7A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58"/>
    <w:rsid w:val="000042C2"/>
    <w:rsid w:val="000079AB"/>
    <w:rsid w:val="00057C90"/>
    <w:rsid w:val="0013432D"/>
    <w:rsid w:val="0015509D"/>
    <w:rsid w:val="00170B61"/>
    <w:rsid w:val="001B4E38"/>
    <w:rsid w:val="001D7358"/>
    <w:rsid w:val="00226828"/>
    <w:rsid w:val="0024164F"/>
    <w:rsid w:val="00244EBD"/>
    <w:rsid w:val="002620CE"/>
    <w:rsid w:val="002A282B"/>
    <w:rsid w:val="00547FEE"/>
    <w:rsid w:val="005B692C"/>
    <w:rsid w:val="0074748F"/>
    <w:rsid w:val="007B0FB6"/>
    <w:rsid w:val="00854E94"/>
    <w:rsid w:val="0088624D"/>
    <w:rsid w:val="008C4D29"/>
    <w:rsid w:val="00A334D6"/>
    <w:rsid w:val="00A93629"/>
    <w:rsid w:val="00A94093"/>
    <w:rsid w:val="00AF3CC4"/>
    <w:rsid w:val="00B3282F"/>
    <w:rsid w:val="00B34CB0"/>
    <w:rsid w:val="00B80C0B"/>
    <w:rsid w:val="00BA6E34"/>
    <w:rsid w:val="00C37294"/>
    <w:rsid w:val="00CD1345"/>
    <w:rsid w:val="00D0723C"/>
    <w:rsid w:val="00E40F8E"/>
    <w:rsid w:val="00F547C9"/>
    <w:rsid w:val="00F947DF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516721"/>
  <w15:chartTrackingRefBased/>
  <w15:docId w15:val="{C930F59F-E601-684E-93BE-1F8F0858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372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7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tonipeprny@aol.de</dc:creator>
  <cp:keywords/>
  <dc:description/>
  <cp:lastModifiedBy>tonipeprny@aol.de</cp:lastModifiedBy>
  <cp:revision>2</cp:revision>
  <dcterms:created xsi:type="dcterms:W3CDTF">2020-05-05T18:29:00Z</dcterms:created>
  <dcterms:modified xsi:type="dcterms:W3CDTF">2020-05-05T18:29:00Z</dcterms:modified>
</cp:coreProperties>
</file>