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4803" w14:textId="3A0B7E57" w:rsidR="009A7FF7" w:rsidRPr="001B1DFA" w:rsidRDefault="00FA4995" w:rsidP="001B1DFA">
      <w:pPr>
        <w:spacing w:line="276" w:lineRule="auto"/>
        <w:rPr>
          <w:rFonts w:ascii="Arial" w:hAnsi="Arial" w:cs="Arial"/>
          <w:b/>
          <w:bCs/>
          <w:color w:val="689FEF"/>
          <w:sz w:val="28"/>
          <w:szCs w:val="28"/>
        </w:rPr>
      </w:pPr>
      <w:r>
        <w:rPr>
          <w:rFonts w:ascii="Arial" w:hAnsi="Arial" w:cs="Arial"/>
          <w:b/>
          <w:bCs/>
          <w:color w:val="689FEF"/>
          <w:sz w:val="28"/>
          <w:szCs w:val="28"/>
        </w:rPr>
        <w:t>Aufgabe</w:t>
      </w:r>
      <w:r w:rsidR="009A7FF7" w:rsidRPr="001B1DFA">
        <w:rPr>
          <w:rFonts w:ascii="Arial" w:hAnsi="Arial" w:cs="Arial"/>
          <w:b/>
          <w:bCs/>
          <w:color w:val="689FEF"/>
          <w:sz w:val="28"/>
          <w:szCs w:val="28"/>
        </w:rPr>
        <w:t xml:space="preserve"> </w:t>
      </w:r>
      <w:r w:rsidR="00E75031">
        <w:rPr>
          <w:rFonts w:ascii="Arial" w:hAnsi="Arial" w:cs="Arial"/>
          <w:b/>
          <w:bCs/>
          <w:color w:val="689FEF"/>
          <w:sz w:val="28"/>
          <w:szCs w:val="28"/>
        </w:rPr>
        <w:t>2</w:t>
      </w:r>
      <w:r w:rsidR="009A7FF7" w:rsidRPr="001B1DFA">
        <w:rPr>
          <w:rFonts w:ascii="Arial" w:hAnsi="Arial" w:cs="Arial"/>
          <w:b/>
          <w:bCs/>
          <w:color w:val="689FEF"/>
          <w:sz w:val="28"/>
          <w:szCs w:val="28"/>
        </w:rPr>
        <w:t xml:space="preserve">: </w:t>
      </w:r>
      <w:r w:rsidR="00E75031">
        <w:rPr>
          <w:rFonts w:ascii="Arial" w:hAnsi="Arial" w:cs="Arial"/>
          <w:b/>
          <w:bCs/>
          <w:color w:val="689FEF"/>
          <w:sz w:val="28"/>
          <w:szCs w:val="28"/>
        </w:rPr>
        <w:t>Fallbeispiel</w:t>
      </w:r>
    </w:p>
    <w:p w14:paraId="7B741F71" w14:textId="77777777" w:rsidR="009A7FF7" w:rsidRPr="001B1DFA" w:rsidRDefault="009A7FF7" w:rsidP="001B1DFA">
      <w:pPr>
        <w:spacing w:line="276" w:lineRule="auto"/>
        <w:rPr>
          <w:rFonts w:ascii="Arial" w:hAnsi="Arial" w:cs="Arial"/>
          <w:sz w:val="22"/>
          <w:szCs w:val="22"/>
        </w:rPr>
      </w:pPr>
    </w:p>
    <w:p w14:paraId="0CF3FB74" w14:textId="24B5C378" w:rsidR="00E75031" w:rsidRPr="00E75031" w:rsidRDefault="00E75031" w:rsidP="00E75031">
      <w:pPr>
        <w:spacing w:line="276" w:lineRule="auto"/>
        <w:rPr>
          <w:rFonts w:ascii="Arial" w:hAnsi="Arial" w:cs="Arial"/>
          <w:sz w:val="22"/>
          <w:szCs w:val="22"/>
        </w:rPr>
      </w:pPr>
      <w:r w:rsidRPr="00167691">
        <w:rPr>
          <w:rFonts w:ascii="Arial" w:hAnsi="Arial" w:cs="Arial"/>
          <w:i/>
          <w:iCs/>
          <w:sz w:val="22"/>
          <w:szCs w:val="22"/>
        </w:rPr>
        <w:t xml:space="preserve">In den </w:t>
      </w:r>
      <w:r w:rsidRPr="00167691">
        <w:rPr>
          <w:rFonts w:ascii="Arial" w:hAnsi="Arial" w:cs="Arial"/>
          <w:i/>
          <w:iCs/>
          <w:color w:val="E97132" w:themeColor="accent2"/>
          <w:sz w:val="22"/>
          <w:szCs w:val="22"/>
        </w:rPr>
        <w:t xml:space="preserve">orange gefärbten Bereichen </w:t>
      </w:r>
      <w:r w:rsidRPr="00167691">
        <w:rPr>
          <w:rFonts w:ascii="Arial" w:hAnsi="Arial" w:cs="Arial"/>
          <w:i/>
          <w:iCs/>
          <w:sz w:val="22"/>
          <w:szCs w:val="22"/>
        </w:rPr>
        <w:t xml:space="preserve">ist etwas zu </w:t>
      </w:r>
      <w:r>
        <w:rPr>
          <w:rFonts w:ascii="Arial" w:hAnsi="Arial" w:cs="Arial"/>
          <w:i/>
          <w:iCs/>
          <w:sz w:val="22"/>
          <w:szCs w:val="22"/>
        </w:rPr>
        <w:t>notieren</w:t>
      </w:r>
      <w:r w:rsidRPr="00167691">
        <w:rPr>
          <w:rFonts w:ascii="Arial" w:hAnsi="Arial" w:cs="Arial"/>
          <w:i/>
          <w:iCs/>
          <w:sz w:val="22"/>
          <w:szCs w:val="22"/>
        </w:rPr>
        <w:t>. Bitte bearbeite</w:t>
      </w:r>
      <w:r>
        <w:rPr>
          <w:rFonts w:ascii="Arial" w:hAnsi="Arial" w:cs="Arial"/>
          <w:i/>
          <w:iCs/>
          <w:sz w:val="22"/>
          <w:szCs w:val="22"/>
        </w:rPr>
        <w:t>n Sie</w:t>
      </w:r>
      <w:r w:rsidRPr="00167691">
        <w:rPr>
          <w:rFonts w:ascii="Arial" w:hAnsi="Arial" w:cs="Arial"/>
          <w:i/>
          <w:iCs/>
          <w:sz w:val="22"/>
          <w:szCs w:val="22"/>
        </w:rPr>
        <w:t xml:space="preserve"> dieses Dokument bis ganz unten (erkennbar an der blauen Überschrift „</w:t>
      </w:r>
      <w:r w:rsidRPr="00167691">
        <w:rPr>
          <w:rFonts w:ascii="Arial" w:hAnsi="Arial" w:cs="Arial"/>
          <w:i/>
          <w:iCs/>
          <w:color w:val="689FEF"/>
          <w:sz w:val="22"/>
          <w:szCs w:val="22"/>
        </w:rPr>
        <w:t>Geschafft!</w:t>
      </w:r>
      <w:r w:rsidRPr="00167691">
        <w:rPr>
          <w:rFonts w:ascii="Arial" w:hAnsi="Arial" w:cs="Arial"/>
          <w:i/>
          <w:iCs/>
          <w:color w:val="000000" w:themeColor="text1"/>
          <w:sz w:val="22"/>
          <w:szCs w:val="22"/>
        </w:rPr>
        <w:t>“).</w:t>
      </w:r>
    </w:p>
    <w:p w14:paraId="35E3843B" w14:textId="77777777" w:rsidR="00E75031" w:rsidRDefault="00E75031" w:rsidP="001B1DFA">
      <w:pPr>
        <w:spacing w:line="276" w:lineRule="auto"/>
        <w:rPr>
          <w:rFonts w:ascii="Arial" w:hAnsi="Arial" w:cs="Arial"/>
          <w:sz w:val="22"/>
          <w:szCs w:val="22"/>
        </w:rPr>
      </w:pPr>
    </w:p>
    <w:p w14:paraId="13D1647D" w14:textId="023C1C56" w:rsidR="001B1DFA" w:rsidRDefault="001B1DFA">
      <w:pPr>
        <w:rPr>
          <w:rFonts w:ascii="Arial" w:eastAsia="Times New Roman" w:hAnsi="Arial" w:cs="Arial"/>
          <w:b/>
          <w:bCs/>
          <w:color w:val="689FEF"/>
          <w:sz w:val="22"/>
          <w:szCs w:val="22"/>
          <w:lang w:eastAsia="de-DE"/>
        </w:rPr>
      </w:pPr>
    </w:p>
    <w:p w14:paraId="3AEF83E1" w14:textId="6B1A34DB" w:rsidR="00FA4995" w:rsidRPr="00FA4995" w:rsidRDefault="00777A9A" w:rsidP="00FA4995">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Situationsbeschreibung</w:t>
      </w:r>
    </w:p>
    <w:p w14:paraId="3BE2813B" w14:textId="77777777" w:rsidR="00FA4995" w:rsidRDefault="00FA4995" w:rsidP="00FA4995">
      <w:pPr>
        <w:pStyle w:val="StandardWeb"/>
        <w:spacing w:before="0" w:beforeAutospacing="0" w:after="0" w:afterAutospacing="0" w:line="276" w:lineRule="auto"/>
        <w:rPr>
          <w:rFonts w:ascii="Arial" w:hAnsi="Arial" w:cs="Arial"/>
          <w:color w:val="1D2125"/>
          <w:sz w:val="22"/>
          <w:szCs w:val="22"/>
        </w:rPr>
      </w:pPr>
    </w:p>
    <w:p w14:paraId="6969DB19" w14:textId="51E672B4" w:rsidR="00777A9A" w:rsidRDefault="00E75031" w:rsidP="00FA4995">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Beschreibe</w:t>
      </w:r>
      <w:r w:rsidR="00777A9A">
        <w:rPr>
          <w:rFonts w:ascii="Arial" w:hAnsi="Arial" w:cs="Arial"/>
          <w:color w:val="1D2125"/>
          <w:sz w:val="22"/>
          <w:szCs w:val="22"/>
        </w:rPr>
        <w:t>n Sie</w:t>
      </w:r>
      <w:r w:rsidRPr="00E75031">
        <w:rPr>
          <w:rFonts w:ascii="Arial" w:hAnsi="Arial" w:cs="Arial"/>
          <w:color w:val="1D2125"/>
          <w:sz w:val="22"/>
          <w:szCs w:val="22"/>
        </w:rPr>
        <w:t xml:space="preserve"> </w:t>
      </w:r>
      <w:r w:rsidR="00E410E7">
        <w:rPr>
          <w:rFonts w:ascii="Arial" w:hAnsi="Arial" w:cs="Arial"/>
          <w:color w:val="1D2125"/>
          <w:sz w:val="22"/>
          <w:szCs w:val="22"/>
        </w:rPr>
        <w:t xml:space="preserve">bitte </w:t>
      </w:r>
      <w:r w:rsidRPr="00E75031">
        <w:rPr>
          <w:rFonts w:ascii="Arial" w:hAnsi="Arial" w:cs="Arial"/>
          <w:color w:val="1D2125"/>
          <w:sz w:val="22"/>
          <w:szCs w:val="22"/>
        </w:rPr>
        <w:t xml:space="preserve">eine kritische/schwierige/herausfordernde Feedbacksituation. Dabei ist es egal, ob </w:t>
      </w:r>
      <w:r w:rsidR="00777A9A">
        <w:rPr>
          <w:rFonts w:ascii="Arial" w:hAnsi="Arial" w:cs="Arial"/>
          <w:color w:val="1D2125"/>
          <w:sz w:val="22"/>
          <w:szCs w:val="22"/>
        </w:rPr>
        <w:t>Sie</w:t>
      </w:r>
      <w:r w:rsidRPr="00E75031">
        <w:rPr>
          <w:rFonts w:ascii="Arial" w:hAnsi="Arial" w:cs="Arial"/>
          <w:color w:val="1D2125"/>
          <w:sz w:val="22"/>
          <w:szCs w:val="22"/>
        </w:rPr>
        <w:t xml:space="preserve"> Feedbackgeber*in oder -nehmer*in war</w:t>
      </w:r>
      <w:r w:rsidR="00777A9A">
        <w:rPr>
          <w:rFonts w:ascii="Arial" w:hAnsi="Arial" w:cs="Arial"/>
          <w:color w:val="1D2125"/>
          <w:sz w:val="22"/>
          <w:szCs w:val="22"/>
        </w:rPr>
        <w:t>en</w:t>
      </w:r>
      <w:r w:rsidRPr="00E75031">
        <w:rPr>
          <w:rFonts w:ascii="Arial" w:hAnsi="Arial" w:cs="Arial"/>
          <w:color w:val="1D2125"/>
          <w:sz w:val="22"/>
          <w:szCs w:val="22"/>
        </w:rPr>
        <w:t>. Gebe</w:t>
      </w:r>
      <w:r w:rsidR="00777A9A">
        <w:rPr>
          <w:rFonts w:ascii="Arial" w:hAnsi="Arial" w:cs="Arial"/>
          <w:color w:val="1D2125"/>
          <w:sz w:val="22"/>
          <w:szCs w:val="22"/>
        </w:rPr>
        <w:t>n Sie</w:t>
      </w:r>
      <w:r w:rsidRPr="00E75031">
        <w:rPr>
          <w:rFonts w:ascii="Arial" w:hAnsi="Arial" w:cs="Arial"/>
          <w:color w:val="1D2125"/>
          <w:sz w:val="22"/>
          <w:szCs w:val="22"/>
        </w:rPr>
        <w:t xml:space="preserve"> bitte hinreichend viele Hintergrundinformationen, um die Situation gut einordnen zu können. Gehe</w:t>
      </w:r>
      <w:r w:rsidR="00777A9A">
        <w:rPr>
          <w:rFonts w:ascii="Arial" w:hAnsi="Arial" w:cs="Arial"/>
          <w:color w:val="1D2125"/>
          <w:sz w:val="22"/>
          <w:szCs w:val="22"/>
        </w:rPr>
        <w:t>n Sie</w:t>
      </w:r>
      <w:r w:rsidRPr="00E75031">
        <w:rPr>
          <w:rFonts w:ascii="Arial" w:hAnsi="Arial" w:cs="Arial"/>
          <w:color w:val="1D2125"/>
          <w:sz w:val="22"/>
          <w:szCs w:val="22"/>
        </w:rPr>
        <w:t xml:space="preserve"> gerne auch darauf ein, warum </w:t>
      </w:r>
      <w:r w:rsidR="00777A9A">
        <w:rPr>
          <w:rFonts w:ascii="Arial" w:hAnsi="Arial" w:cs="Arial"/>
          <w:color w:val="1D2125"/>
          <w:sz w:val="22"/>
          <w:szCs w:val="22"/>
        </w:rPr>
        <w:t>Sie</w:t>
      </w:r>
      <w:r w:rsidRPr="00E75031">
        <w:rPr>
          <w:rFonts w:ascii="Arial" w:hAnsi="Arial" w:cs="Arial"/>
          <w:color w:val="1D2125"/>
          <w:sz w:val="22"/>
          <w:szCs w:val="22"/>
        </w:rPr>
        <w:t xml:space="preserve"> die Situation als herausfordernd empfinde</w:t>
      </w:r>
      <w:r w:rsidR="00777A9A">
        <w:rPr>
          <w:rFonts w:ascii="Arial" w:hAnsi="Arial" w:cs="Arial"/>
          <w:color w:val="1D2125"/>
          <w:sz w:val="22"/>
          <w:szCs w:val="22"/>
        </w:rPr>
        <w:t>n</w:t>
      </w:r>
      <w:r w:rsidRPr="00E75031">
        <w:rPr>
          <w:rFonts w:ascii="Arial" w:hAnsi="Arial" w:cs="Arial"/>
          <w:color w:val="1D2125"/>
          <w:sz w:val="22"/>
          <w:szCs w:val="22"/>
        </w:rPr>
        <w:t>.</w:t>
      </w:r>
    </w:p>
    <w:p w14:paraId="37DB0BAA" w14:textId="77777777" w:rsidR="00777A9A" w:rsidRDefault="00777A9A" w:rsidP="00FA4995">
      <w:pPr>
        <w:pStyle w:val="StandardWeb"/>
        <w:spacing w:before="0" w:beforeAutospacing="0" w:after="0" w:afterAutospacing="0" w:line="276" w:lineRule="auto"/>
        <w:rPr>
          <w:rFonts w:ascii="Arial" w:hAnsi="Arial" w:cs="Arial"/>
          <w:color w:val="1D2125"/>
          <w:sz w:val="22"/>
          <w:szCs w:val="22"/>
        </w:rPr>
      </w:pPr>
    </w:p>
    <w:p w14:paraId="43998F07" w14:textId="7386FC02" w:rsidR="00E75031" w:rsidRDefault="00E75031" w:rsidP="00FA4995">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 xml:space="preserve">Die Fallbeispiele werden im </w:t>
      </w:r>
      <w:r w:rsidR="00777A9A">
        <w:rPr>
          <w:rFonts w:ascii="Arial" w:hAnsi="Arial" w:cs="Arial"/>
          <w:color w:val="1D2125"/>
          <w:sz w:val="22"/>
          <w:szCs w:val="22"/>
        </w:rPr>
        <w:t>nächsten</w:t>
      </w:r>
      <w:r w:rsidRPr="00E75031">
        <w:rPr>
          <w:rFonts w:ascii="Arial" w:hAnsi="Arial" w:cs="Arial"/>
          <w:color w:val="1D2125"/>
          <w:sz w:val="22"/>
          <w:szCs w:val="22"/>
        </w:rPr>
        <w:t xml:space="preserve"> Meeting in Kleingruppen diskutiert. Spätestens einen Tag vorher schicke ich </w:t>
      </w:r>
      <w:r w:rsidR="00777A9A">
        <w:rPr>
          <w:rFonts w:ascii="Arial" w:hAnsi="Arial" w:cs="Arial"/>
          <w:color w:val="1D2125"/>
          <w:sz w:val="22"/>
          <w:szCs w:val="22"/>
        </w:rPr>
        <w:t>Ihnen</w:t>
      </w:r>
      <w:r w:rsidRPr="00E75031">
        <w:rPr>
          <w:rFonts w:ascii="Arial" w:hAnsi="Arial" w:cs="Arial"/>
          <w:color w:val="1D2125"/>
          <w:sz w:val="22"/>
          <w:szCs w:val="22"/>
        </w:rPr>
        <w:t xml:space="preserve"> eine Sammlung an Fallbeispielen, sodass </w:t>
      </w:r>
      <w:r w:rsidR="00777A9A">
        <w:rPr>
          <w:rFonts w:ascii="Arial" w:hAnsi="Arial" w:cs="Arial"/>
          <w:color w:val="1D2125"/>
          <w:sz w:val="22"/>
          <w:szCs w:val="22"/>
        </w:rPr>
        <w:t>Sie sich</w:t>
      </w:r>
      <w:r w:rsidRPr="00E75031">
        <w:rPr>
          <w:rFonts w:ascii="Arial" w:hAnsi="Arial" w:cs="Arial"/>
          <w:color w:val="1D2125"/>
          <w:sz w:val="22"/>
          <w:szCs w:val="22"/>
        </w:rPr>
        <w:t xml:space="preserve"> gezielter vorbereiten könn</w:t>
      </w:r>
      <w:r w:rsidR="00777A9A">
        <w:rPr>
          <w:rFonts w:ascii="Arial" w:hAnsi="Arial" w:cs="Arial"/>
          <w:color w:val="1D2125"/>
          <w:sz w:val="22"/>
          <w:szCs w:val="22"/>
        </w:rPr>
        <w:t>en</w:t>
      </w:r>
      <w:r w:rsidRPr="00E75031">
        <w:rPr>
          <w:rFonts w:ascii="Arial" w:hAnsi="Arial" w:cs="Arial"/>
          <w:color w:val="1D2125"/>
          <w:sz w:val="22"/>
          <w:szCs w:val="22"/>
        </w:rPr>
        <w:t>. Dazu ordne ich jeder Kleingruppe eine Auswahl an Fallbeispielen zu.</w:t>
      </w:r>
      <w:r w:rsidR="00E410E7">
        <w:rPr>
          <w:rFonts w:ascii="Arial" w:hAnsi="Arial" w:cs="Arial"/>
          <w:color w:val="1D2125"/>
          <w:sz w:val="22"/>
          <w:szCs w:val="22"/>
        </w:rPr>
        <w:t xml:space="preserve"> </w:t>
      </w:r>
      <w:r w:rsidRPr="00E75031">
        <w:rPr>
          <w:rFonts w:ascii="Arial" w:hAnsi="Arial" w:cs="Arial"/>
          <w:color w:val="1D2125"/>
          <w:sz w:val="22"/>
          <w:szCs w:val="22"/>
        </w:rPr>
        <w:t>Aus organisatorischen Gründen erfahre ich, wer welche Situation eingereicht hat. Wie es um die Anonymität innerhalb des Kurses steht, k</w:t>
      </w:r>
      <w:r w:rsidR="00777A9A">
        <w:rPr>
          <w:rFonts w:ascii="Arial" w:hAnsi="Arial" w:cs="Arial"/>
          <w:color w:val="1D2125"/>
          <w:sz w:val="22"/>
          <w:szCs w:val="22"/>
        </w:rPr>
        <w:t>önnen Sie</w:t>
      </w:r>
      <w:r w:rsidRPr="00E75031">
        <w:rPr>
          <w:rFonts w:ascii="Arial" w:hAnsi="Arial" w:cs="Arial"/>
          <w:color w:val="1D2125"/>
          <w:sz w:val="22"/>
          <w:szCs w:val="22"/>
        </w:rPr>
        <w:t xml:space="preserve"> unten entscheiden.</w:t>
      </w:r>
    </w:p>
    <w:p w14:paraId="529BC521"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shd w:val="clear" w:color="auto" w:fill="FAE2D5" w:themeFill="accent2" w:themeFillTint="33"/>
        <w:tblLook w:val="04A0" w:firstRow="1" w:lastRow="0" w:firstColumn="1" w:lastColumn="0" w:noHBand="0" w:noVBand="1"/>
      </w:tblPr>
      <w:tblGrid>
        <w:gridCol w:w="9054"/>
      </w:tblGrid>
      <w:tr w:rsidR="00E75031" w:rsidRPr="001B1DFA" w14:paraId="7FAC7670" w14:textId="77777777" w:rsidTr="00FD5A6F">
        <w:trPr>
          <w:trHeight w:val="425"/>
        </w:trPr>
        <w:tc>
          <w:tcPr>
            <w:tcW w:w="9056" w:type="dxa"/>
            <w:shd w:val="clear" w:color="auto" w:fill="auto"/>
            <w:vAlign w:val="center"/>
          </w:tcPr>
          <w:p w14:paraId="2805C03C" w14:textId="7B1BFEE3" w:rsidR="00E75031" w:rsidRDefault="00E75031" w:rsidP="00FD5A6F">
            <w:pPr>
              <w:pStyle w:val="StandardWeb"/>
              <w:spacing w:before="0" w:beforeAutospacing="0" w:after="0" w:afterAutospacing="0" w:line="276" w:lineRule="auto"/>
              <w:rPr>
                <w:rFonts w:ascii="Arial" w:hAnsi="Arial" w:cs="Arial"/>
                <w:color w:val="1D2125"/>
                <w:sz w:val="22"/>
                <w:szCs w:val="22"/>
              </w:rPr>
            </w:pPr>
            <w:r w:rsidRPr="001B1DFA">
              <w:rPr>
                <w:rFonts w:ascii="Arial" w:hAnsi="Arial" w:cs="Arial"/>
                <w:i/>
                <w:iCs/>
                <w:color w:val="1D2125"/>
                <w:sz w:val="22"/>
                <w:szCs w:val="22"/>
              </w:rPr>
              <w:t>Bitte notiere</w:t>
            </w:r>
            <w:r w:rsidR="00777A9A">
              <w:rPr>
                <w:rFonts w:ascii="Arial" w:hAnsi="Arial" w:cs="Arial"/>
                <w:i/>
                <w:iCs/>
                <w:color w:val="1D2125"/>
                <w:sz w:val="22"/>
                <w:szCs w:val="22"/>
              </w:rPr>
              <w:t>n Sie</w:t>
            </w:r>
            <w:r w:rsidRPr="001B1DFA">
              <w:rPr>
                <w:rFonts w:ascii="Arial" w:hAnsi="Arial" w:cs="Arial"/>
                <w:i/>
                <w:iCs/>
                <w:color w:val="1D2125"/>
                <w:sz w:val="22"/>
                <w:szCs w:val="22"/>
              </w:rPr>
              <w:t xml:space="preserve"> </w:t>
            </w:r>
            <w:r w:rsidR="00777A9A">
              <w:rPr>
                <w:rFonts w:ascii="Arial" w:hAnsi="Arial" w:cs="Arial"/>
                <w:i/>
                <w:iCs/>
                <w:color w:val="1D2125"/>
                <w:sz w:val="22"/>
                <w:szCs w:val="22"/>
              </w:rPr>
              <w:t>Ihre</w:t>
            </w:r>
            <w:r w:rsidRPr="001B1DFA">
              <w:rPr>
                <w:rFonts w:ascii="Arial" w:hAnsi="Arial" w:cs="Arial"/>
                <w:i/>
                <w:iCs/>
                <w:color w:val="1D2125"/>
                <w:sz w:val="22"/>
                <w:szCs w:val="22"/>
              </w:rPr>
              <w:t xml:space="preserve"> Antworten im orangenen Bereich.</w:t>
            </w:r>
          </w:p>
        </w:tc>
      </w:tr>
      <w:tr w:rsidR="00E75031" w:rsidRPr="001B1DFA" w14:paraId="2088A186" w14:textId="77777777" w:rsidTr="00283BD4">
        <w:trPr>
          <w:trHeight w:val="3969"/>
        </w:trPr>
        <w:tc>
          <w:tcPr>
            <w:tcW w:w="9056" w:type="dxa"/>
            <w:shd w:val="clear" w:color="auto" w:fill="FAE2D5" w:themeFill="accent2" w:themeFillTint="33"/>
          </w:tcPr>
          <w:p w14:paraId="1648B32E" w14:textId="77777777" w:rsidR="00E75031" w:rsidRDefault="00E75031" w:rsidP="00FD5A6F">
            <w:pPr>
              <w:pStyle w:val="StandardWeb"/>
              <w:spacing w:before="0" w:beforeAutospacing="0" w:after="0" w:afterAutospacing="0" w:line="276" w:lineRule="auto"/>
              <w:rPr>
                <w:rFonts w:ascii="Arial" w:hAnsi="Arial" w:cs="Arial"/>
                <w:color w:val="1D2125"/>
                <w:sz w:val="22"/>
                <w:szCs w:val="22"/>
              </w:rPr>
            </w:pPr>
          </w:p>
          <w:p w14:paraId="15B1BA65" w14:textId="77777777" w:rsidR="00777A9A" w:rsidRDefault="00661A81" w:rsidP="00777A9A">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Liebe Sandra, ich habe ganz lange überlegt aber mir fällt partout keine kritische oder herausfordernde Situation ein, in der ich Feedback geben musste (dann macht das in der Regel meine Vorgesetzt, ich bin die Stellvertreterin) oder wo ich ein solches bekommen hätte.</w:t>
            </w:r>
          </w:p>
          <w:p w14:paraId="2F49455B" w14:textId="77777777" w:rsidR="00661A81" w:rsidRDefault="00661A81" w:rsidP="00777A9A">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Ich habe dann versucht zu reflektieren woran das liegt:</w:t>
            </w:r>
          </w:p>
          <w:p w14:paraId="747E9876" w14:textId="77777777" w:rsidR="00661A81" w:rsidRDefault="00661A81" w:rsidP="00777A9A">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Feedback geben:</w:t>
            </w:r>
          </w:p>
          <w:p w14:paraId="136AF071" w14:textId="77777777" w:rsidR="00661A81" w:rsidRDefault="00661A81" w:rsidP="00661A81">
            <w:pPr>
              <w:pStyle w:val="StandardWeb"/>
              <w:numPr>
                <w:ilvl w:val="0"/>
                <w:numId w:val="6"/>
              </w:numPr>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Evtl. drücke ich mich an manchen Stellen davor die schwierigen Dinge auszudrücken und lebe dann einfach damit</w:t>
            </w:r>
          </w:p>
          <w:p w14:paraId="65383E22" w14:textId="77777777" w:rsidR="00661A81" w:rsidRDefault="00661A81" w:rsidP="00661A81">
            <w:pPr>
              <w:pStyle w:val="StandardWeb"/>
              <w:numPr>
                <w:ilvl w:val="0"/>
                <w:numId w:val="6"/>
              </w:numPr>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Im Berufsalltag kann ich es in der Regel nach oben delegieren, weil es dann dort auch wirklich besser aufgehoben ist</w:t>
            </w:r>
          </w:p>
          <w:p w14:paraId="644A47AD" w14:textId="77777777" w:rsidR="00661A81" w:rsidRDefault="00661A81" w:rsidP="00661A81">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Feedback nehmen</w:t>
            </w:r>
          </w:p>
          <w:p w14:paraId="3770D810" w14:textId="77777777" w:rsidR="00661A81" w:rsidRDefault="00661A81" w:rsidP="00661A81">
            <w:pPr>
              <w:pStyle w:val="StandardWeb"/>
              <w:numPr>
                <w:ilvl w:val="0"/>
                <w:numId w:val="6"/>
              </w:numPr>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 xml:space="preserve">Meine Vorgesetzten und </w:t>
            </w:r>
            <w:proofErr w:type="spellStart"/>
            <w:r>
              <w:rPr>
                <w:rFonts w:ascii="Arial" w:hAnsi="Arial" w:cs="Arial"/>
                <w:color w:val="1D2125"/>
                <w:sz w:val="22"/>
                <w:szCs w:val="22"/>
              </w:rPr>
              <w:t>Kolleg:innen</w:t>
            </w:r>
            <w:proofErr w:type="spellEnd"/>
            <w:r>
              <w:rPr>
                <w:rFonts w:ascii="Arial" w:hAnsi="Arial" w:cs="Arial"/>
                <w:color w:val="1D2125"/>
                <w:sz w:val="22"/>
                <w:szCs w:val="22"/>
              </w:rPr>
              <w:t xml:space="preserve"> sind ganz zufrieden mit mir – ich glaube das ist wirklich so, und haben dann nur Kleinigkeiten an Feedback und das ist ja nichts kritisches.</w:t>
            </w:r>
          </w:p>
          <w:p w14:paraId="66A9F0D2" w14:textId="160F94D9" w:rsidR="00661A81" w:rsidRPr="00863532" w:rsidRDefault="00661A81" w:rsidP="00661A81">
            <w:pPr>
              <w:pStyle w:val="StandardWeb"/>
              <w:numPr>
                <w:ilvl w:val="0"/>
                <w:numId w:val="6"/>
              </w:numPr>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 xml:space="preserve">Im privaten fällt mir auch nichts ein wo es kritisch oder unangenehm wäre. Ich habe das Gefühl, dass es in der Beziehung eine gute Kultur gibt und man schnell mal Themen anspricht bevor sie groß werden. In der erweiterten Familie werden die Dinge dann eher verschwiegen. Da müsste man vielleicht mal ran und das wären sicherlich kritische Situationen, aber da kann ich noch nichts berichten. </w:t>
            </w:r>
          </w:p>
        </w:tc>
      </w:tr>
    </w:tbl>
    <w:p w14:paraId="1A4C7E2B" w14:textId="6266463B" w:rsidR="00545B06" w:rsidRDefault="00545B06" w:rsidP="00E75031">
      <w:pPr>
        <w:pStyle w:val="StandardWeb"/>
        <w:spacing w:before="0" w:beforeAutospacing="0" w:after="0" w:afterAutospacing="0" w:line="276" w:lineRule="auto"/>
        <w:rPr>
          <w:rFonts w:ascii="Arial" w:hAnsi="Arial" w:cs="Arial"/>
          <w:color w:val="1D2125"/>
          <w:sz w:val="22"/>
          <w:szCs w:val="22"/>
        </w:rPr>
      </w:pPr>
    </w:p>
    <w:p w14:paraId="2D77F5B5"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329CE23E" w14:textId="03A5795C" w:rsidR="00E75031" w:rsidRPr="001B1DFA" w:rsidRDefault="00E75031" w:rsidP="00E75031">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Anonymität</w:t>
      </w:r>
    </w:p>
    <w:p w14:paraId="47A03E10"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7FF98554" w14:textId="05648911" w:rsidR="00E75031" w:rsidRDefault="00E75031" w:rsidP="00E75031">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 xml:space="preserve">Inwiefern soll die von </w:t>
      </w:r>
      <w:r>
        <w:rPr>
          <w:rFonts w:ascii="Arial" w:hAnsi="Arial" w:cs="Arial"/>
          <w:color w:val="1D2125"/>
          <w:sz w:val="22"/>
          <w:szCs w:val="22"/>
        </w:rPr>
        <w:t>Ihnen</w:t>
      </w:r>
      <w:r w:rsidRPr="00E75031">
        <w:rPr>
          <w:rFonts w:ascii="Arial" w:hAnsi="Arial" w:cs="Arial"/>
          <w:color w:val="1D2125"/>
          <w:sz w:val="22"/>
          <w:szCs w:val="22"/>
        </w:rPr>
        <w:t xml:space="preserve"> eingereichte Situation anonym behandelt we</w:t>
      </w:r>
      <w:r>
        <w:rPr>
          <w:rFonts w:ascii="Arial" w:hAnsi="Arial" w:cs="Arial"/>
          <w:color w:val="1D2125"/>
          <w:sz w:val="22"/>
          <w:szCs w:val="22"/>
        </w:rPr>
        <w:t>r</w:t>
      </w:r>
      <w:r w:rsidRPr="00E75031">
        <w:rPr>
          <w:rFonts w:ascii="Arial" w:hAnsi="Arial" w:cs="Arial"/>
          <w:color w:val="1D2125"/>
          <w:sz w:val="22"/>
          <w:szCs w:val="22"/>
        </w:rPr>
        <w:t>den?</w:t>
      </w:r>
    </w:p>
    <w:p w14:paraId="7CB97111"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tblLook w:val="04A0" w:firstRow="1" w:lastRow="0" w:firstColumn="1" w:lastColumn="0" w:noHBand="0" w:noVBand="1"/>
      </w:tblPr>
      <w:tblGrid>
        <w:gridCol w:w="846"/>
        <w:gridCol w:w="8208"/>
      </w:tblGrid>
      <w:tr w:rsidR="00E75031" w14:paraId="2ADB4626" w14:textId="77777777" w:rsidTr="00FD5A6F">
        <w:trPr>
          <w:trHeight w:val="425"/>
        </w:trPr>
        <w:tc>
          <w:tcPr>
            <w:tcW w:w="9056" w:type="dxa"/>
            <w:gridSpan w:val="2"/>
            <w:shd w:val="clear" w:color="auto" w:fill="auto"/>
            <w:vAlign w:val="center"/>
          </w:tcPr>
          <w:p w14:paraId="227CDA9C" w14:textId="77777777" w:rsidR="00E75031" w:rsidRPr="001B1DFA" w:rsidRDefault="00E75031" w:rsidP="00FD5A6F">
            <w:pPr>
              <w:pStyle w:val="StandardWeb"/>
              <w:spacing w:before="0" w:beforeAutospacing="0" w:after="0" w:afterAutospacing="0" w:line="276" w:lineRule="auto"/>
              <w:rPr>
                <w:rFonts w:ascii="Arial" w:hAnsi="Arial" w:cs="Arial"/>
                <w:i/>
                <w:iCs/>
                <w:color w:val="1D2125"/>
                <w:sz w:val="22"/>
                <w:szCs w:val="22"/>
              </w:rPr>
            </w:pPr>
            <w:r w:rsidRPr="001B1DFA">
              <w:rPr>
                <w:rFonts w:ascii="Arial" w:hAnsi="Arial" w:cs="Arial"/>
                <w:i/>
                <w:iCs/>
                <w:color w:val="1D2125"/>
                <w:sz w:val="22"/>
                <w:szCs w:val="22"/>
              </w:rPr>
              <w:lastRenderedPageBreak/>
              <w:t xml:space="preserve">Bitte </w:t>
            </w:r>
            <w:r>
              <w:rPr>
                <w:rFonts w:ascii="Arial" w:hAnsi="Arial" w:cs="Arial"/>
                <w:i/>
                <w:iCs/>
                <w:color w:val="1D2125"/>
                <w:sz w:val="22"/>
                <w:szCs w:val="22"/>
              </w:rPr>
              <w:t>setzen Sie</w:t>
            </w:r>
            <w:r w:rsidRPr="001B1DFA">
              <w:rPr>
                <w:rFonts w:ascii="Arial" w:hAnsi="Arial" w:cs="Arial"/>
                <w:i/>
                <w:iCs/>
                <w:color w:val="1D2125"/>
                <w:sz w:val="22"/>
                <w:szCs w:val="22"/>
              </w:rPr>
              <w:t xml:space="preserve"> ein „X“ in eine der beiden orangenen Zellen. </w:t>
            </w:r>
          </w:p>
        </w:tc>
      </w:tr>
      <w:tr w:rsidR="00E75031" w14:paraId="14954A58" w14:textId="77777777" w:rsidTr="00FD5A6F">
        <w:trPr>
          <w:trHeight w:val="425"/>
        </w:trPr>
        <w:tc>
          <w:tcPr>
            <w:tcW w:w="846" w:type="dxa"/>
            <w:shd w:val="clear" w:color="auto" w:fill="FAE2D5" w:themeFill="accent2" w:themeFillTint="33"/>
            <w:vAlign w:val="center"/>
          </w:tcPr>
          <w:p w14:paraId="391EF17A"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p>
        </w:tc>
        <w:tc>
          <w:tcPr>
            <w:tcW w:w="8210" w:type="dxa"/>
            <w:vAlign w:val="center"/>
          </w:tcPr>
          <w:p w14:paraId="7322AEB5" w14:textId="011C4C9B" w:rsidR="00E75031" w:rsidRDefault="00E75031" w:rsidP="00FD5A6F">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Die anderen Kursteilnehmer*innen dürfen erfahren, dass ich diese Situation eingereicht habe</w:t>
            </w:r>
            <w:r w:rsidR="003142D3">
              <w:rPr>
                <w:rFonts w:ascii="Arial" w:hAnsi="Arial" w:cs="Arial"/>
                <w:color w:val="1D2125"/>
                <w:sz w:val="22"/>
                <w:szCs w:val="22"/>
              </w:rPr>
              <w:t>.</w:t>
            </w:r>
          </w:p>
        </w:tc>
      </w:tr>
      <w:tr w:rsidR="00E75031" w14:paraId="3DF9C1F5" w14:textId="77777777" w:rsidTr="00FD5A6F">
        <w:trPr>
          <w:trHeight w:val="425"/>
        </w:trPr>
        <w:tc>
          <w:tcPr>
            <w:tcW w:w="846" w:type="dxa"/>
            <w:shd w:val="clear" w:color="auto" w:fill="FAE2D5" w:themeFill="accent2" w:themeFillTint="33"/>
            <w:vAlign w:val="center"/>
          </w:tcPr>
          <w:p w14:paraId="3E51DDB9"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p>
        </w:tc>
        <w:tc>
          <w:tcPr>
            <w:tcW w:w="8210" w:type="dxa"/>
            <w:vAlign w:val="center"/>
          </w:tcPr>
          <w:p w14:paraId="65B3CE2F" w14:textId="708E605A" w:rsidR="00E75031" w:rsidRDefault="00E75031" w:rsidP="00FD5A6F">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Die Situation soll anonym behandelt werden.</w:t>
            </w:r>
          </w:p>
        </w:tc>
      </w:tr>
    </w:tbl>
    <w:p w14:paraId="3192A886"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47CE8A1F"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6CABCF6A" w14:textId="5D1A5257" w:rsidR="00E75031" w:rsidRPr="001B1DFA" w:rsidRDefault="00E75031" w:rsidP="00E75031">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Zuordnung</w:t>
      </w:r>
    </w:p>
    <w:p w14:paraId="164117BC"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3E2D21D2" w14:textId="59CC4553" w:rsidR="00E75031" w:rsidRDefault="00E75031" w:rsidP="00E75031">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 xml:space="preserve">Soll die von </w:t>
      </w:r>
      <w:r>
        <w:rPr>
          <w:rFonts w:ascii="Arial" w:hAnsi="Arial" w:cs="Arial"/>
          <w:color w:val="1D2125"/>
          <w:sz w:val="22"/>
          <w:szCs w:val="22"/>
        </w:rPr>
        <w:t>Ihnen</w:t>
      </w:r>
      <w:r w:rsidRPr="00E75031">
        <w:rPr>
          <w:rFonts w:ascii="Arial" w:hAnsi="Arial" w:cs="Arial"/>
          <w:color w:val="1D2125"/>
          <w:sz w:val="22"/>
          <w:szCs w:val="22"/>
        </w:rPr>
        <w:t xml:space="preserve"> eingereichte Situation </w:t>
      </w:r>
      <w:r w:rsidR="003C73A7">
        <w:rPr>
          <w:rFonts w:ascii="Arial" w:hAnsi="Arial" w:cs="Arial"/>
          <w:color w:val="1D2125"/>
          <w:sz w:val="22"/>
          <w:szCs w:val="22"/>
        </w:rPr>
        <w:t>Ihrer</w:t>
      </w:r>
      <w:r w:rsidRPr="00E75031">
        <w:rPr>
          <w:rFonts w:ascii="Arial" w:hAnsi="Arial" w:cs="Arial"/>
          <w:color w:val="1D2125"/>
          <w:sz w:val="22"/>
          <w:szCs w:val="22"/>
        </w:rPr>
        <w:t xml:space="preserve"> Kleingruppe zugeordnet werden?</w:t>
      </w:r>
    </w:p>
    <w:p w14:paraId="24484DA6"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tblLook w:val="04A0" w:firstRow="1" w:lastRow="0" w:firstColumn="1" w:lastColumn="0" w:noHBand="0" w:noVBand="1"/>
      </w:tblPr>
      <w:tblGrid>
        <w:gridCol w:w="846"/>
        <w:gridCol w:w="8208"/>
      </w:tblGrid>
      <w:tr w:rsidR="00E75031" w14:paraId="4FE9F93F" w14:textId="77777777" w:rsidTr="00E75031">
        <w:trPr>
          <w:trHeight w:val="425"/>
        </w:trPr>
        <w:tc>
          <w:tcPr>
            <w:tcW w:w="9054" w:type="dxa"/>
            <w:gridSpan w:val="2"/>
            <w:shd w:val="clear" w:color="auto" w:fill="auto"/>
            <w:vAlign w:val="center"/>
          </w:tcPr>
          <w:p w14:paraId="64774DA1" w14:textId="793DE390" w:rsidR="00E75031" w:rsidRPr="001B1DFA" w:rsidRDefault="00E75031" w:rsidP="00FD5A6F">
            <w:pPr>
              <w:pStyle w:val="StandardWeb"/>
              <w:spacing w:before="0" w:beforeAutospacing="0" w:after="0" w:afterAutospacing="0" w:line="276" w:lineRule="auto"/>
              <w:rPr>
                <w:rFonts w:ascii="Arial" w:hAnsi="Arial" w:cs="Arial"/>
                <w:i/>
                <w:iCs/>
                <w:color w:val="1D2125"/>
                <w:sz w:val="22"/>
                <w:szCs w:val="22"/>
              </w:rPr>
            </w:pPr>
            <w:r w:rsidRPr="001B1DFA">
              <w:rPr>
                <w:rFonts w:ascii="Arial" w:hAnsi="Arial" w:cs="Arial"/>
                <w:i/>
                <w:iCs/>
                <w:color w:val="1D2125"/>
                <w:sz w:val="22"/>
                <w:szCs w:val="22"/>
              </w:rPr>
              <w:t xml:space="preserve">Bitte </w:t>
            </w:r>
            <w:r>
              <w:rPr>
                <w:rFonts w:ascii="Arial" w:hAnsi="Arial" w:cs="Arial"/>
                <w:i/>
                <w:iCs/>
                <w:color w:val="1D2125"/>
                <w:sz w:val="22"/>
                <w:szCs w:val="22"/>
              </w:rPr>
              <w:t>setzen Sie</w:t>
            </w:r>
            <w:r w:rsidRPr="001B1DFA">
              <w:rPr>
                <w:rFonts w:ascii="Arial" w:hAnsi="Arial" w:cs="Arial"/>
                <w:i/>
                <w:iCs/>
                <w:color w:val="1D2125"/>
                <w:sz w:val="22"/>
                <w:szCs w:val="22"/>
              </w:rPr>
              <w:t xml:space="preserve"> ein „X“ in eine der </w:t>
            </w:r>
            <w:r>
              <w:rPr>
                <w:rFonts w:ascii="Arial" w:hAnsi="Arial" w:cs="Arial"/>
                <w:i/>
                <w:iCs/>
                <w:color w:val="1D2125"/>
                <w:sz w:val="22"/>
                <w:szCs w:val="22"/>
              </w:rPr>
              <w:t>vier</w:t>
            </w:r>
            <w:r w:rsidRPr="001B1DFA">
              <w:rPr>
                <w:rFonts w:ascii="Arial" w:hAnsi="Arial" w:cs="Arial"/>
                <w:i/>
                <w:iCs/>
                <w:color w:val="1D2125"/>
                <w:sz w:val="22"/>
                <w:szCs w:val="22"/>
              </w:rPr>
              <w:t xml:space="preserve"> orangenen Zellen. </w:t>
            </w:r>
          </w:p>
        </w:tc>
      </w:tr>
      <w:tr w:rsidR="00E75031" w14:paraId="7BBDE856" w14:textId="77777777" w:rsidTr="00E75031">
        <w:trPr>
          <w:trHeight w:val="425"/>
        </w:trPr>
        <w:tc>
          <w:tcPr>
            <w:tcW w:w="846" w:type="dxa"/>
            <w:shd w:val="clear" w:color="auto" w:fill="FAE2D5" w:themeFill="accent2" w:themeFillTint="33"/>
            <w:vAlign w:val="center"/>
          </w:tcPr>
          <w:p w14:paraId="1FDE97A2"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p>
        </w:tc>
        <w:tc>
          <w:tcPr>
            <w:tcW w:w="8208" w:type="dxa"/>
            <w:vAlign w:val="center"/>
          </w:tcPr>
          <w:p w14:paraId="396BE85C" w14:textId="69287201" w:rsidR="00E75031" w:rsidRPr="00E75031" w:rsidRDefault="003C73A7" w:rsidP="00FD5A6F">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Ja, ich möchte in einer Kleingruppe sein, der meine Situation zugeordnet wurde.</w:t>
            </w:r>
          </w:p>
        </w:tc>
      </w:tr>
      <w:tr w:rsidR="00E75031" w14:paraId="2EA15C43" w14:textId="77777777" w:rsidTr="00E75031">
        <w:trPr>
          <w:trHeight w:val="425"/>
        </w:trPr>
        <w:tc>
          <w:tcPr>
            <w:tcW w:w="846" w:type="dxa"/>
            <w:shd w:val="clear" w:color="auto" w:fill="FAE2D5" w:themeFill="accent2" w:themeFillTint="33"/>
            <w:vAlign w:val="center"/>
          </w:tcPr>
          <w:p w14:paraId="5E0BC4F8"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p>
        </w:tc>
        <w:tc>
          <w:tcPr>
            <w:tcW w:w="8208" w:type="dxa"/>
            <w:vAlign w:val="center"/>
          </w:tcPr>
          <w:p w14:paraId="04904B31" w14:textId="5B201760" w:rsidR="00E75031" w:rsidRDefault="003C73A7" w:rsidP="00FD5A6F">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Es ist mir egal, welcher Kleingruppe meine Situation zugeordnet wird.</w:t>
            </w:r>
          </w:p>
        </w:tc>
      </w:tr>
      <w:tr w:rsidR="00E75031" w14:paraId="78F15ACB" w14:textId="77777777" w:rsidTr="00E75031">
        <w:trPr>
          <w:trHeight w:val="425"/>
        </w:trPr>
        <w:tc>
          <w:tcPr>
            <w:tcW w:w="846" w:type="dxa"/>
            <w:shd w:val="clear" w:color="auto" w:fill="FAE2D5" w:themeFill="accent2" w:themeFillTint="33"/>
            <w:vAlign w:val="center"/>
          </w:tcPr>
          <w:p w14:paraId="23074966"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p>
        </w:tc>
        <w:tc>
          <w:tcPr>
            <w:tcW w:w="8208" w:type="dxa"/>
            <w:vAlign w:val="center"/>
          </w:tcPr>
          <w:p w14:paraId="6997A066" w14:textId="2A0042A1" w:rsidR="00E75031" w:rsidRPr="00E75031" w:rsidRDefault="00E75031" w:rsidP="00FD5A6F">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Nein, ich möchte nicht innerhalb meiner Kleingruppe auf meine Situation zu sprechen kommen. Stattdessen sollen andere Kleingruppen dieses Fallbeispiel bekommen.</w:t>
            </w:r>
          </w:p>
        </w:tc>
      </w:tr>
      <w:tr w:rsidR="00E75031" w14:paraId="656B57B9" w14:textId="77777777" w:rsidTr="00E75031">
        <w:trPr>
          <w:trHeight w:val="425"/>
        </w:trPr>
        <w:tc>
          <w:tcPr>
            <w:tcW w:w="846" w:type="dxa"/>
            <w:shd w:val="clear" w:color="auto" w:fill="FAE2D5" w:themeFill="accent2" w:themeFillTint="33"/>
            <w:vAlign w:val="center"/>
          </w:tcPr>
          <w:p w14:paraId="7F5D386C" w14:textId="43BC9D6F" w:rsidR="00E75031" w:rsidRDefault="00661A8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x</w:t>
            </w:r>
          </w:p>
        </w:tc>
        <w:tc>
          <w:tcPr>
            <w:tcW w:w="8208" w:type="dxa"/>
            <w:vAlign w:val="center"/>
          </w:tcPr>
          <w:p w14:paraId="364A8F61" w14:textId="29CE1292" w:rsidR="00E75031" w:rsidRDefault="00E75031" w:rsidP="00FD5A6F">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Nein, mein Fallbeispiel soll mit NIEMANDEM geteilt werden.</w:t>
            </w:r>
          </w:p>
        </w:tc>
      </w:tr>
    </w:tbl>
    <w:p w14:paraId="62114C17"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6257F252"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5AEA2324" w14:textId="68737339" w:rsidR="00E75031" w:rsidRPr="001B1DFA" w:rsidRDefault="00E75031" w:rsidP="00E75031">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Redebedarf</w:t>
      </w:r>
    </w:p>
    <w:p w14:paraId="63531576"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7CA7455A" w14:textId="5F4CD4A2" w:rsidR="00E75031" w:rsidRDefault="00E75031" w:rsidP="00E75031">
      <w:pPr>
        <w:pStyle w:val="StandardWeb"/>
        <w:spacing w:before="0" w:beforeAutospacing="0" w:after="0" w:afterAutospacing="0" w:line="276" w:lineRule="auto"/>
        <w:rPr>
          <w:rFonts w:ascii="Arial" w:hAnsi="Arial" w:cs="Arial"/>
          <w:color w:val="1D2125"/>
          <w:sz w:val="22"/>
          <w:szCs w:val="22"/>
        </w:rPr>
      </w:pPr>
      <w:r w:rsidRPr="00E75031">
        <w:rPr>
          <w:rFonts w:ascii="Arial" w:hAnsi="Arial" w:cs="Arial"/>
          <w:color w:val="1D2125"/>
          <w:sz w:val="22"/>
          <w:szCs w:val="22"/>
        </w:rPr>
        <w:t xml:space="preserve">Wie hoch ist </w:t>
      </w:r>
      <w:r>
        <w:rPr>
          <w:rFonts w:ascii="Arial" w:hAnsi="Arial" w:cs="Arial"/>
          <w:color w:val="1D2125"/>
          <w:sz w:val="22"/>
          <w:szCs w:val="22"/>
        </w:rPr>
        <w:t>Ihr</w:t>
      </w:r>
      <w:r w:rsidRPr="00E75031">
        <w:rPr>
          <w:rFonts w:ascii="Arial" w:hAnsi="Arial" w:cs="Arial"/>
          <w:color w:val="1D2125"/>
          <w:sz w:val="22"/>
          <w:szCs w:val="22"/>
        </w:rPr>
        <w:t xml:space="preserve"> Austausch-/Redebedarf zu </w:t>
      </w:r>
      <w:r>
        <w:rPr>
          <w:rFonts w:ascii="Arial" w:hAnsi="Arial" w:cs="Arial"/>
          <w:color w:val="1D2125"/>
          <w:sz w:val="22"/>
          <w:szCs w:val="22"/>
        </w:rPr>
        <w:t>Ihrer</w:t>
      </w:r>
      <w:r w:rsidRPr="00E75031">
        <w:rPr>
          <w:rFonts w:ascii="Arial" w:hAnsi="Arial" w:cs="Arial"/>
          <w:color w:val="1D2125"/>
          <w:sz w:val="22"/>
          <w:szCs w:val="22"/>
        </w:rPr>
        <w:t xml:space="preserve"> eingereichten Situation?</w:t>
      </w:r>
    </w:p>
    <w:p w14:paraId="75D45110"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tbl>
      <w:tblPr>
        <w:tblStyle w:val="Tabellenraster"/>
        <w:tblW w:w="0" w:type="auto"/>
        <w:tblLook w:val="04A0" w:firstRow="1" w:lastRow="0" w:firstColumn="1" w:lastColumn="0" w:noHBand="0" w:noVBand="1"/>
      </w:tblPr>
      <w:tblGrid>
        <w:gridCol w:w="1810"/>
        <w:gridCol w:w="1811"/>
        <w:gridCol w:w="1811"/>
        <w:gridCol w:w="1811"/>
        <w:gridCol w:w="1811"/>
      </w:tblGrid>
      <w:tr w:rsidR="00E75031" w14:paraId="3962CEFA" w14:textId="77777777" w:rsidTr="00E75031">
        <w:trPr>
          <w:trHeight w:val="425"/>
        </w:trPr>
        <w:tc>
          <w:tcPr>
            <w:tcW w:w="9054" w:type="dxa"/>
            <w:gridSpan w:val="5"/>
            <w:shd w:val="clear" w:color="auto" w:fill="auto"/>
            <w:vAlign w:val="center"/>
          </w:tcPr>
          <w:p w14:paraId="381C868E" w14:textId="40A7D8FD" w:rsidR="00E75031" w:rsidRPr="001B1DFA" w:rsidRDefault="00E75031" w:rsidP="00FD5A6F">
            <w:pPr>
              <w:pStyle w:val="StandardWeb"/>
              <w:spacing w:before="0" w:beforeAutospacing="0" w:after="0" w:afterAutospacing="0" w:line="276" w:lineRule="auto"/>
              <w:rPr>
                <w:rFonts w:ascii="Arial" w:hAnsi="Arial" w:cs="Arial"/>
                <w:i/>
                <w:iCs/>
                <w:color w:val="1D2125"/>
                <w:sz w:val="22"/>
                <w:szCs w:val="22"/>
              </w:rPr>
            </w:pPr>
            <w:r w:rsidRPr="001B1DFA">
              <w:rPr>
                <w:rFonts w:ascii="Arial" w:hAnsi="Arial" w:cs="Arial"/>
                <w:i/>
                <w:iCs/>
                <w:color w:val="1D2125"/>
                <w:sz w:val="22"/>
                <w:szCs w:val="22"/>
              </w:rPr>
              <w:t xml:space="preserve">Bitte </w:t>
            </w:r>
            <w:r>
              <w:rPr>
                <w:rFonts w:ascii="Arial" w:hAnsi="Arial" w:cs="Arial"/>
                <w:i/>
                <w:iCs/>
                <w:color w:val="1D2125"/>
                <w:sz w:val="22"/>
                <w:szCs w:val="22"/>
              </w:rPr>
              <w:t>setzen Sie</w:t>
            </w:r>
            <w:r w:rsidRPr="001B1DFA">
              <w:rPr>
                <w:rFonts w:ascii="Arial" w:hAnsi="Arial" w:cs="Arial"/>
                <w:i/>
                <w:iCs/>
                <w:color w:val="1D2125"/>
                <w:sz w:val="22"/>
                <w:szCs w:val="22"/>
              </w:rPr>
              <w:t xml:space="preserve"> ein „X“ in eine der </w:t>
            </w:r>
            <w:r>
              <w:rPr>
                <w:rFonts w:ascii="Arial" w:hAnsi="Arial" w:cs="Arial"/>
                <w:i/>
                <w:iCs/>
                <w:color w:val="1D2125"/>
                <w:sz w:val="22"/>
                <w:szCs w:val="22"/>
              </w:rPr>
              <w:t>fünf</w:t>
            </w:r>
            <w:r w:rsidRPr="001B1DFA">
              <w:rPr>
                <w:rFonts w:ascii="Arial" w:hAnsi="Arial" w:cs="Arial"/>
                <w:i/>
                <w:iCs/>
                <w:color w:val="1D2125"/>
                <w:sz w:val="22"/>
                <w:szCs w:val="22"/>
              </w:rPr>
              <w:t xml:space="preserve"> orangenen Zellen. </w:t>
            </w:r>
          </w:p>
        </w:tc>
      </w:tr>
      <w:tr w:rsidR="00E75031" w14:paraId="393C0CC0" w14:textId="77777777" w:rsidTr="00FD5A6F">
        <w:trPr>
          <w:trHeight w:val="425"/>
        </w:trPr>
        <w:tc>
          <w:tcPr>
            <w:tcW w:w="1810" w:type="dxa"/>
            <w:shd w:val="clear" w:color="auto" w:fill="auto"/>
            <w:vAlign w:val="center"/>
          </w:tcPr>
          <w:p w14:paraId="02543A5E"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1 = sehr gering</w:t>
            </w:r>
          </w:p>
        </w:tc>
        <w:tc>
          <w:tcPr>
            <w:tcW w:w="1811" w:type="dxa"/>
            <w:shd w:val="clear" w:color="auto" w:fill="auto"/>
            <w:vAlign w:val="center"/>
          </w:tcPr>
          <w:p w14:paraId="744FD9F9"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2 = gering</w:t>
            </w:r>
          </w:p>
        </w:tc>
        <w:tc>
          <w:tcPr>
            <w:tcW w:w="1811" w:type="dxa"/>
            <w:shd w:val="clear" w:color="auto" w:fill="auto"/>
            <w:vAlign w:val="center"/>
          </w:tcPr>
          <w:p w14:paraId="366A1DA5"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3 = mittelmäßig</w:t>
            </w:r>
          </w:p>
        </w:tc>
        <w:tc>
          <w:tcPr>
            <w:tcW w:w="1811" w:type="dxa"/>
            <w:shd w:val="clear" w:color="auto" w:fill="auto"/>
            <w:vAlign w:val="center"/>
          </w:tcPr>
          <w:p w14:paraId="20001AD6"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4 = hoch</w:t>
            </w:r>
          </w:p>
        </w:tc>
        <w:tc>
          <w:tcPr>
            <w:tcW w:w="1811" w:type="dxa"/>
            <w:shd w:val="clear" w:color="auto" w:fill="auto"/>
            <w:vAlign w:val="center"/>
          </w:tcPr>
          <w:p w14:paraId="3F1239B1" w14:textId="77777777" w:rsidR="00E75031" w:rsidRDefault="00E75031" w:rsidP="00FD5A6F">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5 = sehr hoch</w:t>
            </w:r>
          </w:p>
        </w:tc>
      </w:tr>
      <w:tr w:rsidR="00E75031" w14:paraId="26358F84" w14:textId="77777777" w:rsidTr="00E75031">
        <w:trPr>
          <w:trHeight w:val="425"/>
        </w:trPr>
        <w:tc>
          <w:tcPr>
            <w:tcW w:w="1810" w:type="dxa"/>
            <w:shd w:val="clear" w:color="auto" w:fill="FAE2D5" w:themeFill="accent2" w:themeFillTint="33"/>
            <w:vAlign w:val="center"/>
          </w:tcPr>
          <w:p w14:paraId="369CDDE3" w14:textId="2DBD0224" w:rsidR="00E75031" w:rsidRDefault="00661A81" w:rsidP="00E75031">
            <w:pPr>
              <w:pStyle w:val="StandardWeb"/>
              <w:spacing w:before="0" w:beforeAutospacing="0" w:after="0" w:afterAutospacing="0" w:line="276" w:lineRule="auto"/>
              <w:jc w:val="center"/>
              <w:rPr>
                <w:rFonts w:ascii="Arial" w:hAnsi="Arial" w:cs="Arial"/>
                <w:color w:val="1D2125"/>
                <w:sz w:val="22"/>
                <w:szCs w:val="22"/>
              </w:rPr>
            </w:pPr>
            <w:r>
              <w:rPr>
                <w:rFonts w:ascii="Arial" w:hAnsi="Arial" w:cs="Arial"/>
                <w:color w:val="1D2125"/>
                <w:sz w:val="22"/>
                <w:szCs w:val="22"/>
              </w:rPr>
              <w:t>x</w:t>
            </w:r>
          </w:p>
        </w:tc>
        <w:tc>
          <w:tcPr>
            <w:tcW w:w="1811" w:type="dxa"/>
            <w:shd w:val="clear" w:color="auto" w:fill="FAE2D5" w:themeFill="accent2" w:themeFillTint="33"/>
            <w:vAlign w:val="center"/>
          </w:tcPr>
          <w:p w14:paraId="3AF91758" w14:textId="77777777" w:rsidR="00E75031" w:rsidRDefault="00E75031" w:rsidP="00E75031">
            <w:pPr>
              <w:pStyle w:val="StandardWeb"/>
              <w:spacing w:before="0" w:beforeAutospacing="0" w:after="0" w:afterAutospacing="0" w:line="276" w:lineRule="auto"/>
              <w:jc w:val="center"/>
              <w:rPr>
                <w:rFonts w:ascii="Arial" w:hAnsi="Arial" w:cs="Arial"/>
                <w:color w:val="1D2125"/>
                <w:sz w:val="22"/>
                <w:szCs w:val="22"/>
              </w:rPr>
            </w:pPr>
          </w:p>
        </w:tc>
        <w:tc>
          <w:tcPr>
            <w:tcW w:w="1811" w:type="dxa"/>
            <w:shd w:val="clear" w:color="auto" w:fill="FAE2D5" w:themeFill="accent2" w:themeFillTint="33"/>
            <w:vAlign w:val="center"/>
          </w:tcPr>
          <w:p w14:paraId="0101688F" w14:textId="77777777" w:rsidR="00E75031" w:rsidRDefault="00E75031" w:rsidP="00E75031">
            <w:pPr>
              <w:pStyle w:val="StandardWeb"/>
              <w:spacing w:before="0" w:beforeAutospacing="0" w:after="0" w:afterAutospacing="0" w:line="276" w:lineRule="auto"/>
              <w:jc w:val="center"/>
              <w:rPr>
                <w:rFonts w:ascii="Arial" w:hAnsi="Arial" w:cs="Arial"/>
                <w:color w:val="1D2125"/>
                <w:sz w:val="22"/>
                <w:szCs w:val="22"/>
              </w:rPr>
            </w:pPr>
          </w:p>
        </w:tc>
        <w:tc>
          <w:tcPr>
            <w:tcW w:w="1811" w:type="dxa"/>
            <w:shd w:val="clear" w:color="auto" w:fill="FAE2D5" w:themeFill="accent2" w:themeFillTint="33"/>
            <w:vAlign w:val="center"/>
          </w:tcPr>
          <w:p w14:paraId="2E14E468" w14:textId="77777777" w:rsidR="00E75031" w:rsidRDefault="00E75031" w:rsidP="00E75031">
            <w:pPr>
              <w:pStyle w:val="StandardWeb"/>
              <w:spacing w:before="0" w:beforeAutospacing="0" w:after="0" w:afterAutospacing="0" w:line="276" w:lineRule="auto"/>
              <w:jc w:val="center"/>
              <w:rPr>
                <w:rFonts w:ascii="Arial" w:hAnsi="Arial" w:cs="Arial"/>
                <w:color w:val="1D2125"/>
                <w:sz w:val="22"/>
                <w:szCs w:val="22"/>
              </w:rPr>
            </w:pPr>
          </w:p>
        </w:tc>
        <w:tc>
          <w:tcPr>
            <w:tcW w:w="1811" w:type="dxa"/>
            <w:shd w:val="clear" w:color="auto" w:fill="FAE2D5" w:themeFill="accent2" w:themeFillTint="33"/>
            <w:vAlign w:val="center"/>
          </w:tcPr>
          <w:p w14:paraId="2539671D" w14:textId="5DD45A66" w:rsidR="00E75031" w:rsidRDefault="00E75031" w:rsidP="00E75031">
            <w:pPr>
              <w:pStyle w:val="StandardWeb"/>
              <w:spacing w:before="0" w:beforeAutospacing="0" w:after="0" w:afterAutospacing="0" w:line="276" w:lineRule="auto"/>
              <w:jc w:val="center"/>
              <w:rPr>
                <w:rFonts w:ascii="Arial" w:hAnsi="Arial" w:cs="Arial"/>
                <w:color w:val="1D2125"/>
                <w:sz w:val="22"/>
                <w:szCs w:val="22"/>
              </w:rPr>
            </w:pPr>
          </w:p>
        </w:tc>
      </w:tr>
    </w:tbl>
    <w:p w14:paraId="762FC6CE"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57906E73"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62F8253B" w14:textId="77777777" w:rsidR="00E75031" w:rsidRPr="001B1DFA" w:rsidRDefault="00E75031" w:rsidP="00E75031">
      <w:pPr>
        <w:pStyle w:val="StandardWeb"/>
        <w:spacing w:before="0" w:beforeAutospacing="0" w:after="0" w:afterAutospacing="0" w:line="276" w:lineRule="auto"/>
        <w:rPr>
          <w:rFonts w:ascii="Arial" w:hAnsi="Arial" w:cs="Arial"/>
          <w:b/>
          <w:bCs/>
          <w:color w:val="689FEF"/>
          <w:sz w:val="22"/>
          <w:szCs w:val="22"/>
        </w:rPr>
      </w:pPr>
      <w:r>
        <w:rPr>
          <w:rFonts w:ascii="Arial" w:hAnsi="Arial" w:cs="Arial"/>
          <w:b/>
          <w:bCs/>
          <w:color w:val="689FEF"/>
          <w:sz w:val="22"/>
          <w:szCs w:val="22"/>
        </w:rPr>
        <w:t>Geschafft!</w:t>
      </w:r>
    </w:p>
    <w:p w14:paraId="64B9226C" w14:textId="77777777" w:rsidR="00E75031" w:rsidRDefault="00E75031" w:rsidP="00E75031">
      <w:pPr>
        <w:pStyle w:val="StandardWeb"/>
        <w:spacing w:before="0" w:beforeAutospacing="0" w:after="0" w:afterAutospacing="0" w:line="276" w:lineRule="auto"/>
        <w:rPr>
          <w:rFonts w:ascii="Arial" w:hAnsi="Arial" w:cs="Arial"/>
          <w:color w:val="1D2125"/>
          <w:sz w:val="22"/>
          <w:szCs w:val="22"/>
        </w:rPr>
      </w:pPr>
    </w:p>
    <w:p w14:paraId="74A9D6A8" w14:textId="58406FEA" w:rsidR="00E75031" w:rsidRPr="00AE5411" w:rsidRDefault="00E75031" w:rsidP="00E75031">
      <w:pPr>
        <w:pStyle w:val="StandardWeb"/>
        <w:spacing w:before="0" w:beforeAutospacing="0" w:after="0" w:afterAutospacing="0" w:line="276" w:lineRule="auto"/>
        <w:rPr>
          <w:rFonts w:ascii="Arial" w:hAnsi="Arial" w:cs="Arial"/>
          <w:color w:val="1D2125"/>
          <w:sz w:val="22"/>
          <w:szCs w:val="22"/>
        </w:rPr>
      </w:pPr>
      <w:r>
        <w:rPr>
          <w:rFonts w:ascii="Arial" w:hAnsi="Arial" w:cs="Arial"/>
          <w:color w:val="1D2125"/>
          <w:sz w:val="22"/>
          <w:szCs w:val="22"/>
        </w:rPr>
        <w:t>Bitte denken Sie daran, diese Datei im OPAL-Kurs hochzuladen. Alternativ können Sie mir die Datei per E-Mail zukommen lassen (</w:t>
      </w:r>
      <w:hyperlink r:id="rId5" w:history="1">
        <w:r w:rsidRPr="002C505A">
          <w:rPr>
            <w:rStyle w:val="Hyperlink"/>
            <w:rFonts w:ascii="Arial" w:hAnsi="Arial" w:cs="Arial"/>
            <w:sz w:val="22"/>
            <w:szCs w:val="22"/>
          </w:rPr>
          <w:t>limberg@lehrkompetenz.de</w:t>
        </w:r>
      </w:hyperlink>
      <w:r>
        <w:rPr>
          <w:rFonts w:ascii="Arial" w:hAnsi="Arial" w:cs="Arial"/>
          <w:color w:val="1D2125"/>
          <w:sz w:val="22"/>
          <w:szCs w:val="22"/>
        </w:rPr>
        <w:t>).</w:t>
      </w:r>
      <w:r w:rsidR="00211055">
        <w:rPr>
          <w:rFonts w:ascii="Arial" w:hAnsi="Arial" w:cs="Arial"/>
          <w:color w:val="1D2125"/>
          <w:sz w:val="22"/>
          <w:szCs w:val="22"/>
        </w:rPr>
        <w:t xml:space="preserve"> Es wäre mir eine große Hilfe, wenn Sie Ihren Namen im Dateinamen notieren.</w:t>
      </w:r>
    </w:p>
    <w:sectPr w:rsidR="00E75031" w:rsidRPr="00AE5411" w:rsidSect="00E75031">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051"/>
    <w:multiLevelType w:val="hybridMultilevel"/>
    <w:tmpl w:val="82706F1C"/>
    <w:lvl w:ilvl="0" w:tplc="E51E36E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971E55"/>
    <w:multiLevelType w:val="hybridMultilevel"/>
    <w:tmpl w:val="333833CC"/>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BC544C"/>
    <w:multiLevelType w:val="hybridMultilevel"/>
    <w:tmpl w:val="AD2C10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482EC0"/>
    <w:multiLevelType w:val="hybridMultilevel"/>
    <w:tmpl w:val="5AACF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0106DF"/>
    <w:multiLevelType w:val="hybridMultilevel"/>
    <w:tmpl w:val="9A5C64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9C3B3D"/>
    <w:multiLevelType w:val="hybridMultilevel"/>
    <w:tmpl w:val="BCB033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654155">
    <w:abstractNumId w:val="3"/>
  </w:num>
  <w:num w:numId="2" w16cid:durableId="1525708317">
    <w:abstractNumId w:val="1"/>
  </w:num>
  <w:num w:numId="3" w16cid:durableId="1628660757">
    <w:abstractNumId w:val="5"/>
  </w:num>
  <w:num w:numId="4" w16cid:durableId="2123109955">
    <w:abstractNumId w:val="2"/>
  </w:num>
  <w:num w:numId="5" w16cid:durableId="1611208513">
    <w:abstractNumId w:val="4"/>
  </w:num>
  <w:num w:numId="6" w16cid:durableId="24264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F7"/>
    <w:rsid w:val="00010F94"/>
    <w:rsid w:val="000824F9"/>
    <w:rsid w:val="00167691"/>
    <w:rsid w:val="001B1DFA"/>
    <w:rsid w:val="001D7D0E"/>
    <w:rsid w:val="00211055"/>
    <w:rsid w:val="00220A33"/>
    <w:rsid w:val="002534F6"/>
    <w:rsid w:val="00283BD4"/>
    <w:rsid w:val="00295B6B"/>
    <w:rsid w:val="002B3868"/>
    <w:rsid w:val="002D350B"/>
    <w:rsid w:val="003142D3"/>
    <w:rsid w:val="003C73A7"/>
    <w:rsid w:val="00451AD7"/>
    <w:rsid w:val="004814B7"/>
    <w:rsid w:val="004A23A9"/>
    <w:rsid w:val="004B45BE"/>
    <w:rsid w:val="004C3184"/>
    <w:rsid w:val="004F73D4"/>
    <w:rsid w:val="0050435E"/>
    <w:rsid w:val="00520DA5"/>
    <w:rsid w:val="00526C4C"/>
    <w:rsid w:val="00545B06"/>
    <w:rsid w:val="005C5C8B"/>
    <w:rsid w:val="00661A81"/>
    <w:rsid w:val="00665E74"/>
    <w:rsid w:val="006F6D69"/>
    <w:rsid w:val="00702376"/>
    <w:rsid w:val="007321BE"/>
    <w:rsid w:val="007358AE"/>
    <w:rsid w:val="00777A9A"/>
    <w:rsid w:val="007B222B"/>
    <w:rsid w:val="007F3030"/>
    <w:rsid w:val="00860A88"/>
    <w:rsid w:val="00863532"/>
    <w:rsid w:val="00931875"/>
    <w:rsid w:val="00983EB8"/>
    <w:rsid w:val="009A7FF7"/>
    <w:rsid w:val="009F69C4"/>
    <w:rsid w:val="00A12518"/>
    <w:rsid w:val="00A16FD0"/>
    <w:rsid w:val="00A86F5C"/>
    <w:rsid w:val="00AE5411"/>
    <w:rsid w:val="00B0483B"/>
    <w:rsid w:val="00B378D6"/>
    <w:rsid w:val="00B61B8D"/>
    <w:rsid w:val="00B942D0"/>
    <w:rsid w:val="00BC47E1"/>
    <w:rsid w:val="00BE3B0B"/>
    <w:rsid w:val="00BF19B5"/>
    <w:rsid w:val="00C15805"/>
    <w:rsid w:val="00C3689C"/>
    <w:rsid w:val="00D11007"/>
    <w:rsid w:val="00D8366D"/>
    <w:rsid w:val="00E410E7"/>
    <w:rsid w:val="00E75031"/>
    <w:rsid w:val="00EB38A6"/>
    <w:rsid w:val="00ED7190"/>
    <w:rsid w:val="00F916BC"/>
    <w:rsid w:val="00FA02C4"/>
    <w:rsid w:val="00FA4995"/>
    <w:rsid w:val="00FE1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E2FB"/>
  <w15:chartTrackingRefBased/>
  <w15:docId w15:val="{A94A2152-4A43-A74A-BC4E-78847C1C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0A3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9A7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7F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7FF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7FF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7FF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7FF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7FF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7FF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andra">
    <w:name w:val="Sandra"/>
    <w:basedOn w:val="Standard"/>
    <w:qFormat/>
    <w:rsid w:val="00010F94"/>
    <w:pPr>
      <w:spacing w:line="360" w:lineRule="auto"/>
      <w:jc w:val="both"/>
    </w:pPr>
    <w:rPr>
      <w:rFonts w:ascii="Arial" w:hAnsi="Arial"/>
      <w:color w:val="000000" w:themeColor="text1"/>
      <w:sz w:val="22"/>
    </w:rPr>
  </w:style>
  <w:style w:type="paragraph" w:customStyle="1" w:styleId="MSB">
    <w:name w:val="MSB"/>
    <w:basedOn w:val="berschrift1"/>
    <w:qFormat/>
    <w:rsid w:val="00220A33"/>
    <w:pPr>
      <w:spacing w:before="0"/>
    </w:pPr>
    <w:rPr>
      <w:b/>
      <w:bCs/>
      <w:color w:val="0E2841" w:themeColor="text2"/>
      <w:sz w:val="40"/>
      <w:szCs w:val="40"/>
    </w:rPr>
  </w:style>
  <w:style w:type="character" w:customStyle="1" w:styleId="berschrift1Zchn">
    <w:name w:val="Überschrift 1 Zchn"/>
    <w:basedOn w:val="Absatz-Standardschriftart"/>
    <w:link w:val="berschrift1"/>
    <w:uiPriority w:val="9"/>
    <w:rsid w:val="00220A33"/>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semiHidden/>
    <w:rsid w:val="009A7FF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7FF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7FF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7FF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7F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7F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7F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7FF7"/>
    <w:rPr>
      <w:rFonts w:eastAsiaTheme="majorEastAsia" w:cstheme="majorBidi"/>
      <w:color w:val="272727" w:themeColor="text1" w:themeTint="D8"/>
    </w:rPr>
  </w:style>
  <w:style w:type="paragraph" w:styleId="Titel">
    <w:name w:val="Title"/>
    <w:basedOn w:val="Standard"/>
    <w:next w:val="Standard"/>
    <w:link w:val="TitelZchn"/>
    <w:uiPriority w:val="10"/>
    <w:qFormat/>
    <w:rsid w:val="009A7FF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7F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7FF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7F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7F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A7FF7"/>
    <w:rPr>
      <w:i/>
      <w:iCs/>
      <w:color w:val="404040" w:themeColor="text1" w:themeTint="BF"/>
    </w:rPr>
  </w:style>
  <w:style w:type="paragraph" w:styleId="Listenabsatz">
    <w:name w:val="List Paragraph"/>
    <w:basedOn w:val="Standard"/>
    <w:uiPriority w:val="34"/>
    <w:qFormat/>
    <w:rsid w:val="009A7FF7"/>
    <w:pPr>
      <w:ind w:left="720"/>
      <w:contextualSpacing/>
    </w:pPr>
  </w:style>
  <w:style w:type="character" w:styleId="IntensiveHervorhebung">
    <w:name w:val="Intense Emphasis"/>
    <w:basedOn w:val="Absatz-Standardschriftart"/>
    <w:uiPriority w:val="21"/>
    <w:qFormat/>
    <w:rsid w:val="009A7FF7"/>
    <w:rPr>
      <w:i/>
      <w:iCs/>
      <w:color w:val="0F4761" w:themeColor="accent1" w:themeShade="BF"/>
    </w:rPr>
  </w:style>
  <w:style w:type="paragraph" w:styleId="IntensivesZitat">
    <w:name w:val="Intense Quote"/>
    <w:basedOn w:val="Standard"/>
    <w:next w:val="Standard"/>
    <w:link w:val="IntensivesZitatZchn"/>
    <w:uiPriority w:val="30"/>
    <w:qFormat/>
    <w:rsid w:val="009A7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7FF7"/>
    <w:rPr>
      <w:i/>
      <w:iCs/>
      <w:color w:val="0F4761" w:themeColor="accent1" w:themeShade="BF"/>
    </w:rPr>
  </w:style>
  <w:style w:type="character" w:styleId="IntensiverVerweis">
    <w:name w:val="Intense Reference"/>
    <w:basedOn w:val="Absatz-Standardschriftart"/>
    <w:uiPriority w:val="32"/>
    <w:qFormat/>
    <w:rsid w:val="009A7FF7"/>
    <w:rPr>
      <w:b/>
      <w:bCs/>
      <w:smallCaps/>
      <w:color w:val="0F4761" w:themeColor="accent1" w:themeShade="BF"/>
      <w:spacing w:val="5"/>
    </w:rPr>
  </w:style>
  <w:style w:type="paragraph" w:styleId="StandardWeb">
    <w:name w:val="Normal (Web)"/>
    <w:basedOn w:val="Standard"/>
    <w:uiPriority w:val="99"/>
    <w:unhideWhenUsed/>
    <w:rsid w:val="009A7FF7"/>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9A7FF7"/>
  </w:style>
  <w:style w:type="character" w:styleId="Fett">
    <w:name w:val="Strong"/>
    <w:basedOn w:val="Absatz-Standardschriftart"/>
    <w:uiPriority w:val="22"/>
    <w:qFormat/>
    <w:rsid w:val="009A7FF7"/>
    <w:rPr>
      <w:b/>
      <w:bCs/>
    </w:rPr>
  </w:style>
  <w:style w:type="character" w:styleId="Hervorhebung">
    <w:name w:val="Emphasis"/>
    <w:basedOn w:val="Absatz-Standardschriftart"/>
    <w:uiPriority w:val="20"/>
    <w:qFormat/>
    <w:rsid w:val="009A7FF7"/>
    <w:rPr>
      <w:i/>
      <w:iCs/>
    </w:rPr>
  </w:style>
  <w:style w:type="table" w:styleId="Tabellenraster">
    <w:name w:val="Table Grid"/>
    <w:basedOn w:val="NormaleTabelle"/>
    <w:uiPriority w:val="39"/>
    <w:rsid w:val="009A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60A88"/>
    <w:rPr>
      <w:color w:val="467886" w:themeColor="hyperlink"/>
      <w:u w:val="single"/>
    </w:rPr>
  </w:style>
  <w:style w:type="character" w:styleId="NichtaufgelsteErwhnung">
    <w:name w:val="Unresolved Mention"/>
    <w:basedOn w:val="Absatz-Standardschriftart"/>
    <w:uiPriority w:val="99"/>
    <w:semiHidden/>
    <w:unhideWhenUsed/>
    <w:rsid w:val="00860A88"/>
    <w:rPr>
      <w:color w:val="605E5C"/>
      <w:shd w:val="clear" w:color="auto" w:fill="E1DFDD"/>
    </w:rPr>
  </w:style>
  <w:style w:type="character" w:styleId="BesuchterLink">
    <w:name w:val="FollowedHyperlink"/>
    <w:basedOn w:val="Absatz-Standardschriftart"/>
    <w:uiPriority w:val="99"/>
    <w:semiHidden/>
    <w:unhideWhenUsed/>
    <w:rsid w:val="00C368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956">
      <w:bodyDiv w:val="1"/>
      <w:marLeft w:val="0"/>
      <w:marRight w:val="0"/>
      <w:marTop w:val="0"/>
      <w:marBottom w:val="0"/>
      <w:divBdr>
        <w:top w:val="none" w:sz="0" w:space="0" w:color="auto"/>
        <w:left w:val="none" w:sz="0" w:space="0" w:color="auto"/>
        <w:bottom w:val="none" w:sz="0" w:space="0" w:color="auto"/>
        <w:right w:val="none" w:sz="0" w:space="0" w:color="auto"/>
      </w:divBdr>
    </w:div>
    <w:div w:id="128597484">
      <w:bodyDiv w:val="1"/>
      <w:marLeft w:val="0"/>
      <w:marRight w:val="0"/>
      <w:marTop w:val="0"/>
      <w:marBottom w:val="0"/>
      <w:divBdr>
        <w:top w:val="none" w:sz="0" w:space="0" w:color="auto"/>
        <w:left w:val="none" w:sz="0" w:space="0" w:color="auto"/>
        <w:bottom w:val="none" w:sz="0" w:space="0" w:color="auto"/>
        <w:right w:val="none" w:sz="0" w:space="0" w:color="auto"/>
      </w:divBdr>
    </w:div>
    <w:div w:id="652491976">
      <w:bodyDiv w:val="1"/>
      <w:marLeft w:val="0"/>
      <w:marRight w:val="0"/>
      <w:marTop w:val="0"/>
      <w:marBottom w:val="0"/>
      <w:divBdr>
        <w:top w:val="none" w:sz="0" w:space="0" w:color="auto"/>
        <w:left w:val="none" w:sz="0" w:space="0" w:color="auto"/>
        <w:bottom w:val="none" w:sz="0" w:space="0" w:color="auto"/>
        <w:right w:val="none" w:sz="0" w:space="0" w:color="auto"/>
      </w:divBdr>
      <w:divsChild>
        <w:div w:id="777221289">
          <w:marLeft w:val="0"/>
          <w:marRight w:val="0"/>
          <w:marTop w:val="0"/>
          <w:marBottom w:val="0"/>
          <w:divBdr>
            <w:top w:val="none" w:sz="0" w:space="0" w:color="auto"/>
            <w:left w:val="none" w:sz="0" w:space="0" w:color="auto"/>
            <w:bottom w:val="none" w:sz="0" w:space="0" w:color="auto"/>
            <w:right w:val="none" w:sz="0" w:space="0" w:color="auto"/>
          </w:divBdr>
        </w:div>
        <w:div w:id="1480656639">
          <w:marLeft w:val="-225"/>
          <w:marRight w:val="-225"/>
          <w:marTop w:val="0"/>
          <w:marBottom w:val="0"/>
          <w:divBdr>
            <w:top w:val="none" w:sz="0" w:space="0" w:color="auto"/>
            <w:left w:val="none" w:sz="0" w:space="0" w:color="auto"/>
            <w:bottom w:val="none" w:sz="0" w:space="0" w:color="auto"/>
            <w:right w:val="none" w:sz="0" w:space="0" w:color="auto"/>
          </w:divBdr>
          <w:divsChild>
            <w:div w:id="852186474">
              <w:marLeft w:val="0"/>
              <w:marRight w:val="0"/>
              <w:marTop w:val="0"/>
              <w:marBottom w:val="0"/>
              <w:divBdr>
                <w:top w:val="none" w:sz="0" w:space="0" w:color="auto"/>
                <w:left w:val="none" w:sz="0" w:space="0" w:color="auto"/>
                <w:bottom w:val="none" w:sz="0" w:space="0" w:color="auto"/>
                <w:right w:val="none" w:sz="0" w:space="0" w:color="auto"/>
              </w:divBdr>
              <w:divsChild>
                <w:div w:id="590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5452">
          <w:marLeft w:val="-225"/>
          <w:marRight w:val="-225"/>
          <w:marTop w:val="0"/>
          <w:marBottom w:val="0"/>
          <w:divBdr>
            <w:top w:val="none" w:sz="0" w:space="0" w:color="auto"/>
            <w:left w:val="none" w:sz="0" w:space="0" w:color="auto"/>
            <w:bottom w:val="none" w:sz="0" w:space="0" w:color="auto"/>
            <w:right w:val="none" w:sz="0" w:space="0" w:color="auto"/>
          </w:divBdr>
          <w:divsChild>
            <w:div w:id="1403212893">
              <w:marLeft w:val="0"/>
              <w:marRight w:val="0"/>
              <w:marTop w:val="0"/>
              <w:marBottom w:val="0"/>
              <w:divBdr>
                <w:top w:val="none" w:sz="0" w:space="0" w:color="auto"/>
                <w:left w:val="none" w:sz="0" w:space="0" w:color="auto"/>
                <w:bottom w:val="none" w:sz="0" w:space="0" w:color="auto"/>
                <w:right w:val="none" w:sz="0" w:space="0" w:color="auto"/>
              </w:divBdr>
              <w:divsChild>
                <w:div w:id="1852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9710">
      <w:bodyDiv w:val="1"/>
      <w:marLeft w:val="0"/>
      <w:marRight w:val="0"/>
      <w:marTop w:val="0"/>
      <w:marBottom w:val="0"/>
      <w:divBdr>
        <w:top w:val="none" w:sz="0" w:space="0" w:color="auto"/>
        <w:left w:val="none" w:sz="0" w:space="0" w:color="auto"/>
        <w:bottom w:val="none" w:sz="0" w:space="0" w:color="auto"/>
        <w:right w:val="none" w:sz="0" w:space="0" w:color="auto"/>
      </w:divBdr>
      <w:divsChild>
        <w:div w:id="1595046894">
          <w:marLeft w:val="0"/>
          <w:marRight w:val="0"/>
          <w:marTop w:val="0"/>
          <w:marBottom w:val="0"/>
          <w:divBdr>
            <w:top w:val="none" w:sz="0" w:space="0" w:color="auto"/>
            <w:left w:val="none" w:sz="0" w:space="0" w:color="auto"/>
            <w:bottom w:val="none" w:sz="0" w:space="0" w:color="auto"/>
            <w:right w:val="none" w:sz="0" w:space="0" w:color="auto"/>
          </w:divBdr>
        </w:div>
        <w:div w:id="1097553918">
          <w:marLeft w:val="-225"/>
          <w:marRight w:val="-225"/>
          <w:marTop w:val="0"/>
          <w:marBottom w:val="0"/>
          <w:divBdr>
            <w:top w:val="none" w:sz="0" w:space="0" w:color="auto"/>
            <w:left w:val="none" w:sz="0" w:space="0" w:color="auto"/>
            <w:bottom w:val="none" w:sz="0" w:space="0" w:color="auto"/>
            <w:right w:val="none" w:sz="0" w:space="0" w:color="auto"/>
          </w:divBdr>
          <w:divsChild>
            <w:div w:id="21019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49329">
      <w:bodyDiv w:val="1"/>
      <w:marLeft w:val="0"/>
      <w:marRight w:val="0"/>
      <w:marTop w:val="0"/>
      <w:marBottom w:val="0"/>
      <w:divBdr>
        <w:top w:val="none" w:sz="0" w:space="0" w:color="auto"/>
        <w:left w:val="none" w:sz="0" w:space="0" w:color="auto"/>
        <w:bottom w:val="none" w:sz="0" w:space="0" w:color="auto"/>
        <w:right w:val="none" w:sz="0" w:space="0" w:color="auto"/>
      </w:divBdr>
    </w:div>
    <w:div w:id="1909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mberg@lehrkompeten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Limberg</dc:creator>
  <cp:keywords/>
  <dc:description/>
  <cp:lastModifiedBy>Jirausch, Claudia</cp:lastModifiedBy>
  <cp:revision>2</cp:revision>
  <dcterms:created xsi:type="dcterms:W3CDTF">2025-06-27T10:42:00Z</dcterms:created>
  <dcterms:modified xsi:type="dcterms:W3CDTF">2025-06-27T10:42:00Z</dcterms:modified>
</cp:coreProperties>
</file>