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586DD" w14:textId="77777777" w:rsidR="00D02230" w:rsidRDefault="00D02230" w:rsidP="00D02230">
      <w:pPr>
        <w:jc w:val="center"/>
        <w:rPr>
          <w:rFonts w:ascii="Arial" w:hAnsi="Arial" w:cs="Arial"/>
          <w:b/>
          <w:bCs/>
          <w:sz w:val="36"/>
          <w:szCs w:val="36"/>
        </w:rPr>
      </w:pPr>
      <w:bookmarkStart w:id="0" w:name="_Hlk191676422"/>
      <w:bookmarkEnd w:id="0"/>
    </w:p>
    <w:p w14:paraId="5FF3C897" w14:textId="77777777" w:rsidR="00D02230" w:rsidRDefault="00D02230" w:rsidP="00D02230">
      <w:pPr>
        <w:jc w:val="center"/>
        <w:rPr>
          <w:rFonts w:ascii="Arial" w:hAnsi="Arial" w:cs="Arial"/>
          <w:b/>
          <w:bCs/>
          <w:sz w:val="36"/>
          <w:szCs w:val="36"/>
        </w:rPr>
      </w:pPr>
    </w:p>
    <w:p w14:paraId="26632FCF" w14:textId="77777777" w:rsidR="00D02230" w:rsidRDefault="00D02230" w:rsidP="00D02230">
      <w:pPr>
        <w:jc w:val="center"/>
        <w:rPr>
          <w:rFonts w:ascii="Arial" w:hAnsi="Arial" w:cs="Arial"/>
          <w:b/>
          <w:bCs/>
          <w:sz w:val="36"/>
          <w:szCs w:val="36"/>
        </w:rPr>
      </w:pPr>
    </w:p>
    <w:p w14:paraId="462DE1B4" w14:textId="77777777" w:rsidR="00D02230" w:rsidRPr="00D02230" w:rsidRDefault="00D02230" w:rsidP="00D02230">
      <w:pPr>
        <w:jc w:val="center"/>
        <w:rPr>
          <w:rFonts w:ascii="Arial" w:hAnsi="Arial" w:cs="Arial"/>
          <w:b/>
          <w:bCs/>
          <w:sz w:val="36"/>
          <w:szCs w:val="36"/>
        </w:rPr>
      </w:pPr>
      <w:r w:rsidRPr="00D02230">
        <w:rPr>
          <w:rFonts w:ascii="Arial" w:hAnsi="Arial" w:cs="Arial"/>
          <w:b/>
          <w:bCs/>
          <w:sz w:val="36"/>
          <w:szCs w:val="36"/>
        </w:rPr>
        <w:t>Praktikumsbericht</w:t>
      </w:r>
    </w:p>
    <w:p w14:paraId="6938977F" w14:textId="77777777" w:rsidR="00D02230" w:rsidRPr="00D02230" w:rsidRDefault="00D02230" w:rsidP="00D02230">
      <w:pPr>
        <w:jc w:val="center"/>
        <w:rPr>
          <w:rFonts w:ascii="Arial" w:hAnsi="Arial" w:cs="Arial"/>
          <w:b/>
          <w:bCs/>
          <w:sz w:val="36"/>
          <w:szCs w:val="36"/>
        </w:rPr>
      </w:pPr>
      <w:r w:rsidRPr="00D02230">
        <w:rPr>
          <w:rFonts w:ascii="Arial" w:hAnsi="Arial" w:cs="Arial"/>
          <w:b/>
          <w:bCs/>
          <w:sz w:val="36"/>
          <w:szCs w:val="36"/>
        </w:rPr>
        <w:t>- Schulpraktische Übungen (SPÜ III) –</w:t>
      </w:r>
    </w:p>
    <w:p w14:paraId="3B18CC90" w14:textId="77777777" w:rsidR="00D02230" w:rsidRDefault="00D02230" w:rsidP="00D02230">
      <w:pPr>
        <w:jc w:val="center"/>
        <w:rPr>
          <w:rFonts w:ascii="Arial" w:hAnsi="Arial" w:cs="Arial"/>
          <w:b/>
          <w:bCs/>
          <w:sz w:val="36"/>
          <w:szCs w:val="36"/>
        </w:rPr>
      </w:pPr>
      <w:r w:rsidRPr="00D02230">
        <w:rPr>
          <w:rFonts w:ascii="Arial" w:hAnsi="Arial" w:cs="Arial"/>
          <w:b/>
          <w:bCs/>
          <w:sz w:val="36"/>
          <w:szCs w:val="36"/>
        </w:rPr>
        <w:t>Fach Informatik</w:t>
      </w:r>
    </w:p>
    <w:p w14:paraId="416C7998" w14:textId="77777777" w:rsidR="00D02230" w:rsidRDefault="00D02230" w:rsidP="00D02230">
      <w:pPr>
        <w:jc w:val="center"/>
        <w:rPr>
          <w:rFonts w:ascii="Arial" w:hAnsi="Arial" w:cs="Arial"/>
          <w:b/>
          <w:bCs/>
          <w:sz w:val="36"/>
          <w:szCs w:val="36"/>
        </w:rPr>
      </w:pPr>
    </w:p>
    <w:p w14:paraId="7981886B" w14:textId="77777777" w:rsidR="00D02230" w:rsidRDefault="00D02230" w:rsidP="00D02230">
      <w:pPr>
        <w:jc w:val="center"/>
        <w:rPr>
          <w:rFonts w:ascii="Arial" w:hAnsi="Arial" w:cs="Arial"/>
          <w:b/>
          <w:bCs/>
          <w:sz w:val="36"/>
          <w:szCs w:val="36"/>
        </w:rPr>
      </w:pPr>
    </w:p>
    <w:p w14:paraId="795B66A8" w14:textId="77777777" w:rsidR="00EC46ED" w:rsidRDefault="00EC46ED" w:rsidP="00D02230">
      <w:pPr>
        <w:jc w:val="center"/>
        <w:rPr>
          <w:rFonts w:ascii="Arial" w:hAnsi="Arial" w:cs="Arial"/>
          <w:b/>
          <w:bCs/>
          <w:sz w:val="36"/>
          <w:szCs w:val="36"/>
        </w:rPr>
      </w:pPr>
    </w:p>
    <w:p w14:paraId="427E298D" w14:textId="2ED5FE5F" w:rsidR="00D02230" w:rsidRDefault="00B5002D" w:rsidP="00B5002D">
      <w:pPr>
        <w:ind w:firstLine="426"/>
        <w:jc w:val="left"/>
        <w:rPr>
          <w:rFonts w:cs="Arial"/>
        </w:rPr>
      </w:pPr>
      <w:r>
        <w:rPr>
          <w:rFonts w:cs="Arial"/>
          <w:noProof/>
          <w:lang w:eastAsia="de-DE"/>
        </w:rPr>
        <mc:AlternateContent>
          <mc:Choice Requires="wps">
            <w:drawing>
              <wp:anchor distT="0" distB="0" distL="114300" distR="114300" simplePos="0" relativeHeight="251649536" behindDoc="1" locked="1" layoutInCell="1" allowOverlap="1" wp14:anchorId="27586B01" wp14:editId="060DD3D1">
                <wp:simplePos x="0" y="0"/>
                <wp:positionH relativeFrom="column">
                  <wp:posOffset>1767205</wp:posOffset>
                </wp:positionH>
                <wp:positionV relativeFrom="paragraph">
                  <wp:posOffset>204152</wp:posOffset>
                </wp:positionV>
                <wp:extent cx="2433600" cy="0"/>
                <wp:effectExtent l="0" t="0" r="0" b="0"/>
                <wp:wrapNone/>
                <wp:docPr id="19" name="Gerader Verbinder 19"/>
                <wp:cNvGraphicFramePr/>
                <a:graphic xmlns:a="http://schemas.openxmlformats.org/drawingml/2006/main">
                  <a:graphicData uri="http://schemas.microsoft.com/office/word/2010/wordprocessingShape">
                    <wps:wsp>
                      <wps:cNvCnPr/>
                      <wps:spPr>
                        <a:xfrm flipV="1">
                          <a:off x="0" y="0"/>
                          <a:ext cx="243360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3EB4D5" id="Gerader Verbinder 19"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15pt,16.05pt" to="330.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" strokecolor="black [3200]">
                <v:stroke joinstyle="miter"/>
                <w10:anchorlock/>
              </v:line>
            </w:pict>
          </mc:Fallback>
        </mc:AlternateContent>
      </w:r>
      <w:r w:rsidR="00310FF1">
        <w:rPr>
          <w:rFonts w:cs="Arial"/>
        </w:rPr>
        <w:t>Vorgelegt</w:t>
      </w:r>
      <w:r w:rsidR="00D02230">
        <w:rPr>
          <w:rFonts w:cs="Arial"/>
        </w:rPr>
        <w:t xml:space="preserve"> von:</w:t>
      </w:r>
      <w:r w:rsidR="00F43DB8">
        <w:rPr>
          <w:rFonts w:cs="Arial"/>
        </w:rPr>
        <w:tab/>
      </w:r>
      <w:r w:rsidR="00F80B4E">
        <w:rPr>
          <w:rFonts w:cs="Arial"/>
        </w:rPr>
        <w:tab/>
      </w:r>
      <w:r w:rsidR="003240D5">
        <w:rPr>
          <w:rFonts w:cs="Arial"/>
        </w:rPr>
        <w:t>Erik Emanuel Schlag</w:t>
      </w:r>
    </w:p>
    <w:p w14:paraId="7D0CDD10" w14:textId="12A018A6" w:rsidR="00D02230" w:rsidRDefault="00D02230" w:rsidP="00F43DB8">
      <w:pPr>
        <w:ind w:firstLine="426"/>
        <w:jc w:val="left"/>
        <w:rPr>
          <w:rFonts w:cs="Arial"/>
        </w:rPr>
      </w:pPr>
      <w:r>
        <w:rPr>
          <w:rFonts w:cs="Arial"/>
        </w:rPr>
        <w:t>Matrikelnummer:</w:t>
      </w:r>
      <w:r w:rsidR="00F43DB8">
        <w:rPr>
          <w:rFonts w:cs="Arial"/>
        </w:rPr>
        <w:tab/>
      </w:r>
      <w:r w:rsidR="00F80B4E">
        <w:rPr>
          <w:rFonts w:cs="Arial"/>
        </w:rPr>
        <w:tab/>
      </w:r>
      <w:r w:rsidR="003240D5">
        <w:rPr>
          <w:rFonts w:cs="Arial"/>
        </w:rPr>
        <w:t>3774747</w:t>
      </w:r>
    </w:p>
    <w:p w14:paraId="71899CA8" w14:textId="22DE5D04" w:rsidR="00D02230" w:rsidRDefault="00D02230" w:rsidP="00F43DB8">
      <w:pPr>
        <w:ind w:firstLine="426"/>
        <w:jc w:val="left"/>
        <w:rPr>
          <w:rFonts w:cs="Arial"/>
        </w:rPr>
      </w:pPr>
      <w:r>
        <w:rPr>
          <w:rFonts w:cs="Arial"/>
        </w:rPr>
        <w:t>Semester:</w:t>
      </w:r>
      <w:r w:rsidR="00F43DB8">
        <w:rPr>
          <w:rFonts w:cs="Arial"/>
        </w:rPr>
        <w:tab/>
      </w:r>
      <w:r w:rsidR="00F43DB8">
        <w:rPr>
          <w:rFonts w:cs="Arial"/>
        </w:rPr>
        <w:tab/>
      </w:r>
      <w:r w:rsidR="00F80B4E">
        <w:rPr>
          <w:rFonts w:cs="Arial"/>
        </w:rPr>
        <w:tab/>
      </w:r>
      <w:r w:rsidR="003240D5">
        <w:rPr>
          <w:rFonts w:cs="Arial"/>
        </w:rPr>
        <w:t>7</w:t>
      </w:r>
    </w:p>
    <w:p w14:paraId="474BBDCF" w14:textId="77777777" w:rsidR="00D02230" w:rsidRDefault="00D02230" w:rsidP="00D02230">
      <w:pPr>
        <w:jc w:val="left"/>
        <w:rPr>
          <w:rFonts w:cs="Arial"/>
        </w:rPr>
      </w:pPr>
    </w:p>
    <w:p w14:paraId="3FBD93E1" w14:textId="77777777" w:rsidR="00EC46ED" w:rsidRDefault="00265E87" w:rsidP="00D02230">
      <w:pPr>
        <w:jc w:val="left"/>
        <w:rPr>
          <w:rFonts w:cs="Arial"/>
        </w:rPr>
      </w:pPr>
      <w:r>
        <w:rPr>
          <w:rFonts w:cs="Arial"/>
          <w:noProof/>
          <w:lang w:eastAsia="de-DE"/>
        </w:rPr>
        <mc:AlternateContent>
          <mc:Choice Requires="wps">
            <w:drawing>
              <wp:anchor distT="0" distB="0" distL="114300" distR="114300" simplePos="0" relativeHeight="251653632" behindDoc="1" locked="1" layoutInCell="1" allowOverlap="1" wp14:anchorId="5B83B338" wp14:editId="667F5152">
                <wp:simplePos x="0" y="0"/>
                <wp:positionH relativeFrom="column">
                  <wp:posOffset>1767840</wp:posOffset>
                </wp:positionH>
                <wp:positionV relativeFrom="paragraph">
                  <wp:posOffset>-328930</wp:posOffset>
                </wp:positionV>
                <wp:extent cx="2433600" cy="0"/>
                <wp:effectExtent l="0" t="0" r="0" b="0"/>
                <wp:wrapNone/>
                <wp:docPr id="23" name="Gerader Verbinder 23"/>
                <wp:cNvGraphicFramePr/>
                <a:graphic xmlns:a="http://schemas.openxmlformats.org/drawingml/2006/main">
                  <a:graphicData uri="http://schemas.microsoft.com/office/word/2010/wordprocessingShape">
                    <wps:wsp>
                      <wps:cNvCnPr/>
                      <wps:spPr>
                        <a:xfrm flipV="1">
                          <a:off x="0" y="0"/>
                          <a:ext cx="243360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FC59B4" id="Gerader Verbinder 23"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2pt,-25.9pt" to="330.8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" strokecolor="black [3200]">
                <v:stroke joinstyle="miter"/>
                <w10:anchorlock/>
              </v:line>
            </w:pict>
          </mc:Fallback>
        </mc:AlternateContent>
      </w:r>
      <w:r>
        <w:rPr>
          <w:rFonts w:cs="Arial"/>
          <w:noProof/>
          <w:lang w:eastAsia="de-DE"/>
        </w:rPr>
        <mc:AlternateContent>
          <mc:Choice Requires="wps">
            <w:drawing>
              <wp:anchor distT="0" distB="0" distL="114300" distR="114300" simplePos="0" relativeHeight="251651584" behindDoc="1" locked="1" layoutInCell="1" allowOverlap="1" wp14:anchorId="3D5F98CC" wp14:editId="17759411">
                <wp:simplePos x="0" y="0"/>
                <wp:positionH relativeFrom="column">
                  <wp:posOffset>1767840</wp:posOffset>
                </wp:positionH>
                <wp:positionV relativeFrom="paragraph">
                  <wp:posOffset>-595630</wp:posOffset>
                </wp:positionV>
                <wp:extent cx="2433600" cy="0"/>
                <wp:effectExtent l="0" t="0" r="0" b="0"/>
                <wp:wrapNone/>
                <wp:docPr id="22" name="Gerader Verbinder 22"/>
                <wp:cNvGraphicFramePr/>
                <a:graphic xmlns:a="http://schemas.openxmlformats.org/drawingml/2006/main">
                  <a:graphicData uri="http://schemas.microsoft.com/office/word/2010/wordprocessingShape">
                    <wps:wsp>
                      <wps:cNvCnPr/>
                      <wps:spPr>
                        <a:xfrm flipV="1">
                          <a:off x="0" y="0"/>
                          <a:ext cx="243360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C960E" id="Gerader Verbinder 22"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2pt,-46.9pt" to="330.8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" strokecolor="black [3200]">
                <v:stroke joinstyle="miter"/>
                <w10:anchorlock/>
              </v:line>
            </w:pict>
          </mc:Fallback>
        </mc:AlternateContent>
      </w:r>
    </w:p>
    <w:p w14:paraId="66DEE4DE" w14:textId="77777777" w:rsidR="002E5B2A" w:rsidRDefault="002E5B2A" w:rsidP="00D02230">
      <w:pPr>
        <w:jc w:val="left"/>
        <w:rPr>
          <w:rFonts w:cs="Arial"/>
        </w:rPr>
      </w:pPr>
    </w:p>
    <w:tbl>
      <w:tblPr>
        <w:tblStyle w:val="Tabellenraster"/>
        <w:tblW w:w="0" w:type="auto"/>
        <w:tblInd w:w="534" w:type="dxa"/>
        <w:tblLook w:val="04A0" w:firstRow="1" w:lastRow="0" w:firstColumn="1" w:lastColumn="0" w:noHBand="0" w:noVBand="1"/>
      </w:tblPr>
      <w:tblGrid>
        <w:gridCol w:w="2835"/>
        <w:gridCol w:w="2772"/>
        <w:gridCol w:w="2614"/>
      </w:tblGrid>
      <w:tr w:rsidR="00D02230" w14:paraId="79515129" w14:textId="77777777" w:rsidTr="00D02230">
        <w:tc>
          <w:tcPr>
            <w:tcW w:w="2835" w:type="dxa"/>
            <w:vAlign w:val="center"/>
          </w:tcPr>
          <w:p w14:paraId="0FFF1974" w14:textId="77777777" w:rsidR="00D02230" w:rsidRDefault="00D02230" w:rsidP="00D02230">
            <w:pPr>
              <w:jc w:val="left"/>
              <w:rPr>
                <w:rFonts w:cs="Arial"/>
              </w:rPr>
            </w:pPr>
            <w:r>
              <w:rPr>
                <w:rFonts w:cs="Arial"/>
              </w:rPr>
              <w:t>Schule:</w:t>
            </w:r>
          </w:p>
        </w:tc>
        <w:tc>
          <w:tcPr>
            <w:tcW w:w="5386" w:type="dxa"/>
            <w:gridSpan w:val="2"/>
            <w:vAlign w:val="center"/>
          </w:tcPr>
          <w:p w14:paraId="488033D5" w14:textId="4A0D7AED" w:rsidR="00D02230" w:rsidRDefault="00594835" w:rsidP="00D02230">
            <w:pPr>
              <w:jc w:val="left"/>
              <w:rPr>
                <w:rFonts w:cs="Arial"/>
              </w:rPr>
            </w:pPr>
            <w:r w:rsidRPr="00594835">
              <w:rPr>
                <w:rFonts w:cs="Arial"/>
              </w:rPr>
              <w:t>Max-Klinger-Gymnasium</w:t>
            </w:r>
          </w:p>
        </w:tc>
      </w:tr>
      <w:tr w:rsidR="00D02230" w14:paraId="04242615" w14:textId="77777777" w:rsidTr="00D02230">
        <w:tc>
          <w:tcPr>
            <w:tcW w:w="2835" w:type="dxa"/>
            <w:vAlign w:val="center"/>
          </w:tcPr>
          <w:p w14:paraId="3FA3897B" w14:textId="77777777" w:rsidR="00D02230" w:rsidRDefault="00D02230" w:rsidP="00D02230">
            <w:pPr>
              <w:jc w:val="left"/>
              <w:rPr>
                <w:rFonts w:cs="Arial"/>
              </w:rPr>
            </w:pPr>
            <w:r>
              <w:rPr>
                <w:rFonts w:cs="Arial"/>
              </w:rPr>
              <w:t>Anschrift:</w:t>
            </w:r>
          </w:p>
        </w:tc>
        <w:tc>
          <w:tcPr>
            <w:tcW w:w="5386" w:type="dxa"/>
            <w:gridSpan w:val="2"/>
            <w:vAlign w:val="center"/>
          </w:tcPr>
          <w:p w14:paraId="7FDE099F" w14:textId="281BD15C" w:rsidR="00D02230" w:rsidRDefault="00594835" w:rsidP="00D02230">
            <w:pPr>
              <w:jc w:val="left"/>
              <w:rPr>
                <w:rFonts w:cs="Arial"/>
              </w:rPr>
            </w:pPr>
            <w:r w:rsidRPr="00594835">
              <w:rPr>
                <w:rFonts w:cs="Arial"/>
              </w:rPr>
              <w:t>Miltitzer Weg 4, 04205 Leipzig</w:t>
            </w:r>
          </w:p>
        </w:tc>
      </w:tr>
      <w:tr w:rsidR="00D02230" w14:paraId="072283EA" w14:textId="77777777" w:rsidTr="00D02230">
        <w:tc>
          <w:tcPr>
            <w:tcW w:w="2835" w:type="dxa"/>
            <w:vAlign w:val="center"/>
          </w:tcPr>
          <w:p w14:paraId="79D596C4" w14:textId="77777777" w:rsidR="00D02230" w:rsidRDefault="00D02230" w:rsidP="00D02230">
            <w:pPr>
              <w:jc w:val="left"/>
              <w:rPr>
                <w:rFonts w:cs="Arial"/>
              </w:rPr>
            </w:pPr>
            <w:r>
              <w:rPr>
                <w:rFonts w:cs="Arial"/>
              </w:rPr>
              <w:t>Telefonnummer:</w:t>
            </w:r>
          </w:p>
        </w:tc>
        <w:tc>
          <w:tcPr>
            <w:tcW w:w="5386" w:type="dxa"/>
            <w:gridSpan w:val="2"/>
            <w:vAlign w:val="center"/>
          </w:tcPr>
          <w:p w14:paraId="1205E4AD" w14:textId="2E85B185" w:rsidR="00D02230" w:rsidRDefault="006D3D8E" w:rsidP="00D02230">
            <w:pPr>
              <w:jc w:val="left"/>
              <w:rPr>
                <w:rFonts w:cs="Arial"/>
              </w:rPr>
            </w:pPr>
            <w:r w:rsidRPr="006D3D8E">
              <w:rPr>
                <w:rFonts w:cs="Arial"/>
              </w:rPr>
              <w:t>0341 910360</w:t>
            </w:r>
          </w:p>
        </w:tc>
      </w:tr>
      <w:tr w:rsidR="00D02230" w14:paraId="2ED1A836" w14:textId="77777777" w:rsidTr="00D02230">
        <w:tc>
          <w:tcPr>
            <w:tcW w:w="2835" w:type="dxa"/>
            <w:vAlign w:val="center"/>
          </w:tcPr>
          <w:p w14:paraId="522B4AEC" w14:textId="77777777" w:rsidR="00D02230" w:rsidRDefault="00D02230" w:rsidP="00D02230">
            <w:pPr>
              <w:jc w:val="left"/>
              <w:rPr>
                <w:rFonts w:cs="Arial"/>
              </w:rPr>
            </w:pPr>
            <w:r>
              <w:rPr>
                <w:rFonts w:cs="Arial"/>
              </w:rPr>
              <w:t>Zeitraum (von - bis):</w:t>
            </w:r>
          </w:p>
        </w:tc>
        <w:tc>
          <w:tcPr>
            <w:tcW w:w="2772" w:type="dxa"/>
            <w:vAlign w:val="center"/>
          </w:tcPr>
          <w:p w14:paraId="61E6324C" w14:textId="7470476F" w:rsidR="00D02230" w:rsidRDefault="00C91642" w:rsidP="00D02230">
            <w:pPr>
              <w:jc w:val="left"/>
              <w:rPr>
                <w:rFonts w:cs="Arial"/>
              </w:rPr>
            </w:pPr>
            <w:r>
              <w:rPr>
                <w:rFonts w:cs="Arial"/>
              </w:rPr>
              <w:t>28.10.2024</w:t>
            </w:r>
          </w:p>
        </w:tc>
        <w:tc>
          <w:tcPr>
            <w:tcW w:w="2614" w:type="dxa"/>
            <w:vAlign w:val="center"/>
          </w:tcPr>
          <w:p w14:paraId="57248365" w14:textId="5051766D" w:rsidR="00D02230" w:rsidRDefault="00C91642" w:rsidP="00D02230">
            <w:pPr>
              <w:jc w:val="left"/>
              <w:rPr>
                <w:rFonts w:cs="Arial"/>
              </w:rPr>
            </w:pPr>
            <w:r>
              <w:rPr>
                <w:rFonts w:cs="Arial"/>
              </w:rPr>
              <w:t>03.02.2025</w:t>
            </w:r>
          </w:p>
        </w:tc>
      </w:tr>
      <w:tr w:rsidR="00D02230" w14:paraId="02E5D539" w14:textId="77777777" w:rsidTr="00D02230">
        <w:tc>
          <w:tcPr>
            <w:tcW w:w="2835" w:type="dxa"/>
            <w:vAlign w:val="center"/>
          </w:tcPr>
          <w:p w14:paraId="3C2EF662" w14:textId="77777777" w:rsidR="00D02230" w:rsidRDefault="00D02230" w:rsidP="00D02230">
            <w:pPr>
              <w:jc w:val="left"/>
              <w:rPr>
                <w:rFonts w:cs="Arial"/>
              </w:rPr>
            </w:pPr>
            <w:r>
              <w:rPr>
                <w:rFonts w:cs="Arial"/>
              </w:rPr>
              <w:t>Mentor:</w:t>
            </w:r>
          </w:p>
        </w:tc>
        <w:tc>
          <w:tcPr>
            <w:tcW w:w="5386" w:type="dxa"/>
            <w:gridSpan w:val="2"/>
            <w:vAlign w:val="center"/>
          </w:tcPr>
          <w:p w14:paraId="70AEF47A" w14:textId="58FEABAB" w:rsidR="00D02230" w:rsidRDefault="00190D90" w:rsidP="00D02230">
            <w:pPr>
              <w:jc w:val="left"/>
              <w:rPr>
                <w:rFonts w:cs="Arial"/>
              </w:rPr>
            </w:pPr>
            <w:r>
              <w:rPr>
                <w:rFonts w:cs="Arial"/>
              </w:rPr>
              <w:t>Peter Kießling</w:t>
            </w:r>
          </w:p>
        </w:tc>
      </w:tr>
      <w:tr w:rsidR="00D02230" w14:paraId="3E303229" w14:textId="77777777" w:rsidTr="00D02230">
        <w:tc>
          <w:tcPr>
            <w:tcW w:w="2835" w:type="dxa"/>
            <w:vAlign w:val="center"/>
          </w:tcPr>
          <w:p w14:paraId="4631AA92" w14:textId="77777777" w:rsidR="00D02230" w:rsidRDefault="00D02230" w:rsidP="00D02230">
            <w:pPr>
              <w:jc w:val="left"/>
              <w:rPr>
                <w:rFonts w:cs="Arial"/>
              </w:rPr>
            </w:pPr>
            <w:r>
              <w:rPr>
                <w:rFonts w:cs="Arial"/>
              </w:rPr>
              <w:t>Vertreter der Fachdidaktik:</w:t>
            </w:r>
          </w:p>
        </w:tc>
        <w:tc>
          <w:tcPr>
            <w:tcW w:w="5386" w:type="dxa"/>
            <w:gridSpan w:val="2"/>
            <w:vAlign w:val="center"/>
          </w:tcPr>
          <w:p w14:paraId="7A698C16" w14:textId="1243B87D" w:rsidR="00D02230" w:rsidRDefault="00190D90" w:rsidP="00D02230">
            <w:pPr>
              <w:jc w:val="left"/>
              <w:rPr>
                <w:rFonts w:cs="Arial"/>
              </w:rPr>
            </w:pPr>
            <w:r>
              <w:rPr>
                <w:rFonts w:cs="Arial"/>
              </w:rPr>
              <w:t>Peter Kießling</w:t>
            </w:r>
          </w:p>
        </w:tc>
      </w:tr>
    </w:tbl>
    <w:p w14:paraId="5A0126A2" w14:textId="77777777" w:rsidR="002E5B2A" w:rsidRDefault="002E5B2A" w:rsidP="00D02230">
      <w:pPr>
        <w:jc w:val="left"/>
        <w:rPr>
          <w:rFonts w:cs="Arial"/>
        </w:rPr>
      </w:pPr>
    </w:p>
    <w:p w14:paraId="79340996" w14:textId="77777777" w:rsidR="002E5B2A" w:rsidRDefault="00A41CED" w:rsidP="00D02230">
      <w:pPr>
        <w:jc w:val="left"/>
        <w:rPr>
          <w:rFonts w:cs="Arial"/>
        </w:rPr>
      </w:pPr>
      <w:r>
        <w:rPr>
          <w:rFonts w:cs="Arial"/>
          <w:noProof/>
          <w:lang w:eastAsia="de-DE"/>
        </w:rPr>
        <w:drawing>
          <wp:anchor distT="0" distB="0" distL="114300" distR="114300" simplePos="0" relativeHeight="251666944" behindDoc="1" locked="0" layoutInCell="1" allowOverlap="1" wp14:anchorId="14BE0E5F" wp14:editId="5A39FCD8">
            <wp:simplePos x="0" y="0"/>
            <wp:positionH relativeFrom="column">
              <wp:posOffset>3871595</wp:posOffset>
            </wp:positionH>
            <wp:positionV relativeFrom="paragraph">
              <wp:posOffset>233045</wp:posOffset>
            </wp:positionV>
            <wp:extent cx="1088390" cy="65281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8">
                      <a:extLst>
                        <a:ext uri="{28A0092B-C50C-407E-A947-70E740481C1C}">
                          <a14:useLocalDpi xmlns:a14="http://schemas.microsoft.com/office/drawing/2010/main" val="0"/>
                        </a:ext>
                      </a:extLst>
                    </a:blip>
                    <a:stretch>
                      <a:fillRect/>
                    </a:stretch>
                  </pic:blipFill>
                  <pic:spPr>
                    <a:xfrm>
                      <a:off x="0" y="0"/>
                      <a:ext cx="1088390" cy="652815"/>
                    </a:xfrm>
                    <a:prstGeom prst="rect">
                      <a:avLst/>
                    </a:prstGeom>
                  </pic:spPr>
                </pic:pic>
              </a:graphicData>
            </a:graphic>
            <wp14:sizeRelH relativeFrom="margin">
              <wp14:pctWidth>0</wp14:pctWidth>
            </wp14:sizeRelH>
            <wp14:sizeRelV relativeFrom="margin">
              <wp14:pctHeight>0</wp14:pctHeight>
            </wp14:sizeRelV>
          </wp:anchor>
        </w:drawing>
      </w:r>
    </w:p>
    <w:p w14:paraId="5C60BF8B" w14:textId="77777777" w:rsidR="002E5B2A" w:rsidRDefault="002E5B2A" w:rsidP="00A41CED">
      <w:pPr>
        <w:spacing w:line="276" w:lineRule="auto"/>
        <w:ind w:right="1275"/>
        <w:jc w:val="center"/>
        <w:rPr>
          <w:rFonts w:cs="Arial"/>
        </w:rPr>
      </w:pPr>
      <w:r>
        <w:rPr>
          <w:rFonts w:cs="Arial"/>
        </w:rPr>
        <w:t>Universität Leipzig</w:t>
      </w:r>
    </w:p>
    <w:p w14:paraId="06A121AC" w14:textId="77777777" w:rsidR="002E5B2A" w:rsidRDefault="002E5B2A" w:rsidP="00A41CED">
      <w:pPr>
        <w:spacing w:line="276" w:lineRule="auto"/>
        <w:ind w:right="1275"/>
        <w:jc w:val="center"/>
        <w:rPr>
          <w:rFonts w:cs="Arial"/>
        </w:rPr>
      </w:pPr>
      <w:r>
        <w:rPr>
          <w:rFonts w:cs="Arial"/>
        </w:rPr>
        <w:t>Fakultät für Mathematik und Informatik</w:t>
      </w:r>
    </w:p>
    <w:p w14:paraId="6E9585B8" w14:textId="77777777" w:rsidR="002E5B2A" w:rsidRDefault="002E5B2A" w:rsidP="00A41CED">
      <w:pPr>
        <w:spacing w:line="276" w:lineRule="auto"/>
        <w:ind w:right="1275"/>
        <w:jc w:val="center"/>
        <w:rPr>
          <w:rFonts w:cs="Arial"/>
        </w:rPr>
      </w:pPr>
      <w:r>
        <w:rPr>
          <w:rFonts w:cs="Arial"/>
        </w:rPr>
        <w:t>Professur für Didaktik der Informatik</w:t>
      </w:r>
    </w:p>
    <w:p w14:paraId="7937D38F" w14:textId="77777777" w:rsidR="002E5B2A" w:rsidRDefault="002E5B2A" w:rsidP="002E5B2A">
      <w:pPr>
        <w:spacing w:line="276" w:lineRule="auto"/>
        <w:jc w:val="left"/>
        <w:rPr>
          <w:rFonts w:cs="Arial"/>
        </w:rPr>
      </w:pPr>
    </w:p>
    <w:p w14:paraId="6DBC0E8E" w14:textId="77777777" w:rsidR="002E5B2A" w:rsidRDefault="002E5B2A" w:rsidP="002E5B2A">
      <w:pPr>
        <w:spacing w:line="276" w:lineRule="auto"/>
        <w:jc w:val="left"/>
        <w:rPr>
          <w:rFonts w:cs="Arial"/>
        </w:rPr>
      </w:pPr>
    </w:p>
    <w:p w14:paraId="6287564B" w14:textId="77777777" w:rsidR="002E5B2A" w:rsidRDefault="002E5B2A" w:rsidP="002E5B2A">
      <w:pPr>
        <w:spacing w:line="276" w:lineRule="auto"/>
        <w:jc w:val="left"/>
        <w:rPr>
          <w:rFonts w:cs="Arial"/>
        </w:rPr>
      </w:pPr>
    </w:p>
    <w:p w14:paraId="7D066D0F" w14:textId="4BFD4935" w:rsidR="002E5B2A" w:rsidRDefault="002E5B2A" w:rsidP="002E5B2A">
      <w:pPr>
        <w:spacing w:line="276" w:lineRule="auto"/>
        <w:jc w:val="left"/>
        <w:rPr>
          <w:rFonts w:cs="Arial"/>
        </w:rPr>
      </w:pPr>
      <w:r>
        <w:rPr>
          <w:rFonts w:cs="Arial"/>
        </w:rPr>
        <w:fldChar w:fldCharType="begin"/>
      </w:r>
      <w:r>
        <w:rPr>
          <w:rFonts w:cs="Arial"/>
        </w:rPr>
        <w:instrText xml:space="preserve"> DATE   \* MERGEFORMAT </w:instrText>
      </w:r>
      <w:r>
        <w:rPr>
          <w:rFonts w:cs="Arial"/>
        </w:rPr>
        <w:fldChar w:fldCharType="separate"/>
      </w:r>
      <w:r w:rsidR="006B07D6">
        <w:rPr>
          <w:rFonts w:cs="Arial"/>
          <w:noProof/>
        </w:rPr>
        <w:t>01.03.2025</w:t>
      </w:r>
      <w:r>
        <w:rPr>
          <w:rFonts w:cs="Arial"/>
        </w:rPr>
        <w:fldChar w:fldCharType="end"/>
      </w:r>
    </w:p>
    <w:p w14:paraId="7A92D547" w14:textId="77777777" w:rsidR="00D01B31" w:rsidRDefault="00D01B31" w:rsidP="00D02230">
      <w:pPr>
        <w:jc w:val="left"/>
        <w:rPr>
          <w:rFonts w:cs="Arial"/>
        </w:rPr>
      </w:pPr>
      <w:r>
        <w:rPr>
          <w:rFonts w:cs="Arial"/>
        </w:rPr>
        <w:br w:type="page"/>
      </w:r>
    </w:p>
    <w:sdt>
      <w:sdtPr>
        <w:rPr>
          <w:rFonts w:cs="Arial"/>
        </w:rPr>
        <w:id w:val="-994105573"/>
        <w:docPartObj>
          <w:docPartGallery w:val="Table of Contents"/>
          <w:docPartUnique/>
        </w:docPartObj>
      </w:sdtPr>
      <w:sdtEndPr>
        <w:rPr>
          <w:b/>
          <w:bCs/>
          <w:szCs w:val="22"/>
        </w:rPr>
      </w:sdtEndPr>
      <w:sdtContent>
        <w:p w14:paraId="6E0CF628" w14:textId="77777777" w:rsidR="00902C3D" w:rsidRPr="00D01B31" w:rsidRDefault="00902C3D" w:rsidP="00A02F71">
          <w:pPr>
            <w:rPr>
              <w:rFonts w:cs="Arial"/>
              <w:b/>
              <w:bCs/>
              <w:sz w:val="28"/>
              <w:szCs w:val="28"/>
            </w:rPr>
          </w:pPr>
          <w:r w:rsidRPr="00D01B31">
            <w:rPr>
              <w:rFonts w:cs="Arial"/>
              <w:b/>
              <w:bCs/>
              <w:sz w:val="28"/>
              <w:szCs w:val="28"/>
            </w:rPr>
            <w:t>Inhaltsverzeichnis</w:t>
          </w:r>
        </w:p>
        <w:p w14:paraId="024C55FE" w14:textId="6BE9C5B2" w:rsidR="002E5B2A" w:rsidRDefault="00902C3D">
          <w:pPr>
            <w:pStyle w:val="Verzeichnis1"/>
            <w:tabs>
              <w:tab w:val="left" w:pos="440"/>
              <w:tab w:val="right" w:leader="dot" w:pos="9062"/>
            </w:tabs>
            <w:rPr>
              <w:rFonts w:asciiTheme="minorHAnsi" w:eastAsiaTheme="minorEastAsia" w:hAnsiTheme="minorHAnsi"/>
              <w:noProof/>
              <w:sz w:val="22"/>
              <w:szCs w:val="22"/>
              <w:lang w:eastAsia="de-DE"/>
            </w:rPr>
          </w:pPr>
          <w:r w:rsidRPr="00D01B31">
            <w:rPr>
              <w:rFonts w:cs="Arial"/>
              <w:szCs w:val="22"/>
            </w:rPr>
            <w:fldChar w:fldCharType="begin"/>
          </w:r>
          <w:r w:rsidRPr="00D01B31">
            <w:rPr>
              <w:rFonts w:cs="Arial"/>
              <w:szCs w:val="22"/>
            </w:rPr>
            <w:instrText xml:space="preserve"> TOC \o "1-3" \h \z \u </w:instrText>
          </w:r>
          <w:r w:rsidRPr="00D01B31">
            <w:rPr>
              <w:rFonts w:cs="Arial"/>
              <w:szCs w:val="22"/>
            </w:rPr>
            <w:fldChar w:fldCharType="separate"/>
          </w:r>
          <w:hyperlink w:anchor="_Toc112613847" w:history="1">
            <w:r w:rsidR="002E5B2A" w:rsidRPr="008D5962">
              <w:rPr>
                <w:rStyle w:val="Hyperlink"/>
                <w:rFonts w:cs="Arial"/>
                <w:noProof/>
              </w:rPr>
              <w:t>1</w:t>
            </w:r>
            <w:r w:rsidR="002E5B2A">
              <w:rPr>
                <w:rFonts w:asciiTheme="minorHAnsi" w:eastAsiaTheme="minorEastAsia" w:hAnsiTheme="minorHAnsi"/>
                <w:noProof/>
                <w:sz w:val="22"/>
                <w:szCs w:val="22"/>
                <w:lang w:eastAsia="de-DE"/>
              </w:rPr>
              <w:tab/>
            </w:r>
            <w:r w:rsidR="002E5B2A" w:rsidRPr="008D5962">
              <w:rPr>
                <w:rStyle w:val="Hyperlink"/>
                <w:rFonts w:cs="Arial"/>
                <w:noProof/>
              </w:rPr>
              <w:t>Analysen</w:t>
            </w:r>
            <w:r w:rsidR="002E5B2A">
              <w:rPr>
                <w:noProof/>
                <w:webHidden/>
              </w:rPr>
              <w:tab/>
            </w:r>
            <w:r w:rsidR="002E5B2A">
              <w:rPr>
                <w:noProof/>
                <w:webHidden/>
              </w:rPr>
              <w:fldChar w:fldCharType="begin"/>
            </w:r>
            <w:r w:rsidR="002E5B2A">
              <w:rPr>
                <w:noProof/>
                <w:webHidden/>
              </w:rPr>
              <w:instrText xml:space="preserve"> PAGEREF _Toc112613847 \h </w:instrText>
            </w:r>
            <w:r w:rsidR="002E5B2A">
              <w:rPr>
                <w:noProof/>
                <w:webHidden/>
              </w:rPr>
            </w:r>
            <w:r w:rsidR="002E5B2A">
              <w:rPr>
                <w:noProof/>
                <w:webHidden/>
              </w:rPr>
              <w:fldChar w:fldCharType="separate"/>
            </w:r>
            <w:r w:rsidR="00507D9A">
              <w:rPr>
                <w:noProof/>
                <w:webHidden/>
              </w:rPr>
              <w:t>3</w:t>
            </w:r>
            <w:r w:rsidR="002E5B2A">
              <w:rPr>
                <w:noProof/>
                <w:webHidden/>
              </w:rPr>
              <w:fldChar w:fldCharType="end"/>
            </w:r>
          </w:hyperlink>
        </w:p>
        <w:p w14:paraId="458BB5AF" w14:textId="26D1AE32" w:rsidR="002E5B2A" w:rsidRDefault="002E5B2A">
          <w:pPr>
            <w:pStyle w:val="Verzeichnis2"/>
            <w:tabs>
              <w:tab w:val="left" w:pos="880"/>
              <w:tab w:val="right" w:leader="dot" w:pos="9062"/>
            </w:tabs>
            <w:rPr>
              <w:rFonts w:asciiTheme="minorHAnsi" w:eastAsiaTheme="minorEastAsia" w:hAnsiTheme="minorHAnsi"/>
              <w:noProof/>
              <w:sz w:val="22"/>
              <w:szCs w:val="22"/>
              <w:lang w:eastAsia="de-DE"/>
            </w:rPr>
          </w:pPr>
          <w:hyperlink w:anchor="_Toc112613848" w:history="1">
            <w:r w:rsidRPr="008D5962">
              <w:rPr>
                <w:rStyle w:val="Hyperlink"/>
                <w:noProof/>
              </w:rPr>
              <w:t>1.1</w:t>
            </w:r>
            <w:r>
              <w:rPr>
                <w:rFonts w:asciiTheme="minorHAnsi" w:eastAsiaTheme="minorEastAsia" w:hAnsiTheme="minorHAnsi"/>
                <w:noProof/>
                <w:sz w:val="22"/>
                <w:szCs w:val="22"/>
                <w:lang w:eastAsia="de-DE"/>
              </w:rPr>
              <w:tab/>
            </w:r>
            <w:r w:rsidRPr="008D5962">
              <w:rPr>
                <w:rStyle w:val="Hyperlink"/>
                <w:noProof/>
              </w:rPr>
              <w:t>Schulsituation</w:t>
            </w:r>
            <w:r>
              <w:rPr>
                <w:noProof/>
                <w:webHidden/>
              </w:rPr>
              <w:tab/>
            </w:r>
            <w:r>
              <w:rPr>
                <w:noProof/>
                <w:webHidden/>
              </w:rPr>
              <w:fldChar w:fldCharType="begin"/>
            </w:r>
            <w:r>
              <w:rPr>
                <w:noProof/>
                <w:webHidden/>
              </w:rPr>
              <w:instrText xml:space="preserve"> PAGEREF _Toc112613848 \h </w:instrText>
            </w:r>
            <w:r>
              <w:rPr>
                <w:noProof/>
                <w:webHidden/>
              </w:rPr>
            </w:r>
            <w:r>
              <w:rPr>
                <w:noProof/>
                <w:webHidden/>
              </w:rPr>
              <w:fldChar w:fldCharType="separate"/>
            </w:r>
            <w:r w:rsidR="00507D9A">
              <w:rPr>
                <w:noProof/>
                <w:webHidden/>
              </w:rPr>
              <w:t>3</w:t>
            </w:r>
            <w:r>
              <w:rPr>
                <w:noProof/>
                <w:webHidden/>
              </w:rPr>
              <w:fldChar w:fldCharType="end"/>
            </w:r>
          </w:hyperlink>
        </w:p>
        <w:p w14:paraId="1BC5CE33" w14:textId="0CCFF0A0" w:rsidR="002E5B2A" w:rsidRDefault="002E5B2A">
          <w:pPr>
            <w:pStyle w:val="Verzeichnis2"/>
            <w:tabs>
              <w:tab w:val="left" w:pos="880"/>
              <w:tab w:val="right" w:leader="dot" w:pos="9062"/>
            </w:tabs>
            <w:rPr>
              <w:rFonts w:asciiTheme="minorHAnsi" w:eastAsiaTheme="minorEastAsia" w:hAnsiTheme="minorHAnsi"/>
              <w:noProof/>
              <w:sz w:val="22"/>
              <w:szCs w:val="22"/>
              <w:lang w:eastAsia="de-DE"/>
            </w:rPr>
          </w:pPr>
          <w:hyperlink w:anchor="_Toc112613849" w:history="1">
            <w:r w:rsidRPr="008D5962">
              <w:rPr>
                <w:rStyle w:val="Hyperlink"/>
                <w:noProof/>
              </w:rPr>
              <w:t>1.2</w:t>
            </w:r>
            <w:r>
              <w:rPr>
                <w:rFonts w:asciiTheme="minorHAnsi" w:eastAsiaTheme="minorEastAsia" w:hAnsiTheme="minorHAnsi"/>
                <w:noProof/>
                <w:sz w:val="22"/>
                <w:szCs w:val="22"/>
                <w:lang w:eastAsia="de-DE"/>
              </w:rPr>
              <w:tab/>
            </w:r>
            <w:r w:rsidRPr="008D5962">
              <w:rPr>
                <w:rStyle w:val="Hyperlink"/>
                <w:noProof/>
              </w:rPr>
              <w:t>Klassensituation</w:t>
            </w:r>
            <w:r>
              <w:rPr>
                <w:noProof/>
                <w:webHidden/>
              </w:rPr>
              <w:tab/>
            </w:r>
            <w:r>
              <w:rPr>
                <w:noProof/>
                <w:webHidden/>
              </w:rPr>
              <w:fldChar w:fldCharType="begin"/>
            </w:r>
            <w:r>
              <w:rPr>
                <w:noProof/>
                <w:webHidden/>
              </w:rPr>
              <w:instrText xml:space="preserve"> PAGEREF _Toc112613849 \h </w:instrText>
            </w:r>
            <w:r>
              <w:rPr>
                <w:noProof/>
                <w:webHidden/>
              </w:rPr>
            </w:r>
            <w:r>
              <w:rPr>
                <w:noProof/>
                <w:webHidden/>
              </w:rPr>
              <w:fldChar w:fldCharType="separate"/>
            </w:r>
            <w:r w:rsidR="00507D9A">
              <w:rPr>
                <w:noProof/>
                <w:webHidden/>
              </w:rPr>
              <w:t>3</w:t>
            </w:r>
            <w:r>
              <w:rPr>
                <w:noProof/>
                <w:webHidden/>
              </w:rPr>
              <w:fldChar w:fldCharType="end"/>
            </w:r>
          </w:hyperlink>
        </w:p>
        <w:p w14:paraId="0E8439EC" w14:textId="0C5331B9" w:rsidR="002E5B2A" w:rsidRDefault="002E5B2A">
          <w:pPr>
            <w:pStyle w:val="Verzeichnis2"/>
            <w:tabs>
              <w:tab w:val="left" w:pos="880"/>
              <w:tab w:val="right" w:leader="dot" w:pos="9062"/>
            </w:tabs>
            <w:rPr>
              <w:rFonts w:asciiTheme="minorHAnsi" w:eastAsiaTheme="minorEastAsia" w:hAnsiTheme="minorHAnsi"/>
              <w:noProof/>
              <w:sz w:val="22"/>
              <w:szCs w:val="22"/>
              <w:lang w:eastAsia="de-DE"/>
            </w:rPr>
          </w:pPr>
          <w:hyperlink w:anchor="_Toc112613850" w:history="1">
            <w:r w:rsidRPr="008D5962">
              <w:rPr>
                <w:rStyle w:val="Hyperlink"/>
                <w:noProof/>
              </w:rPr>
              <w:t>1.3</w:t>
            </w:r>
            <w:r>
              <w:rPr>
                <w:rFonts w:asciiTheme="minorHAnsi" w:eastAsiaTheme="minorEastAsia" w:hAnsiTheme="minorHAnsi"/>
                <w:noProof/>
                <w:sz w:val="22"/>
                <w:szCs w:val="22"/>
                <w:lang w:eastAsia="de-DE"/>
              </w:rPr>
              <w:tab/>
            </w:r>
            <w:r w:rsidRPr="008D5962">
              <w:rPr>
                <w:rStyle w:val="Hyperlink"/>
                <w:noProof/>
              </w:rPr>
              <w:t>Darstellung der technischen Unterrichtsbedingungen</w:t>
            </w:r>
            <w:r>
              <w:rPr>
                <w:noProof/>
                <w:webHidden/>
              </w:rPr>
              <w:tab/>
            </w:r>
            <w:r>
              <w:rPr>
                <w:noProof/>
                <w:webHidden/>
              </w:rPr>
              <w:fldChar w:fldCharType="begin"/>
            </w:r>
            <w:r>
              <w:rPr>
                <w:noProof/>
                <w:webHidden/>
              </w:rPr>
              <w:instrText xml:space="preserve"> PAGEREF _Toc112613850 \h </w:instrText>
            </w:r>
            <w:r>
              <w:rPr>
                <w:noProof/>
                <w:webHidden/>
              </w:rPr>
            </w:r>
            <w:r>
              <w:rPr>
                <w:noProof/>
                <w:webHidden/>
              </w:rPr>
              <w:fldChar w:fldCharType="separate"/>
            </w:r>
            <w:r w:rsidR="00507D9A">
              <w:rPr>
                <w:noProof/>
                <w:webHidden/>
              </w:rPr>
              <w:t>3</w:t>
            </w:r>
            <w:r>
              <w:rPr>
                <w:noProof/>
                <w:webHidden/>
              </w:rPr>
              <w:fldChar w:fldCharType="end"/>
            </w:r>
          </w:hyperlink>
        </w:p>
        <w:p w14:paraId="01AEB97A" w14:textId="239E5ABE" w:rsidR="002E5B2A" w:rsidRDefault="002E5B2A">
          <w:pPr>
            <w:pStyle w:val="Verzeichnis2"/>
            <w:tabs>
              <w:tab w:val="left" w:pos="880"/>
              <w:tab w:val="right" w:leader="dot" w:pos="9062"/>
            </w:tabs>
            <w:rPr>
              <w:rFonts w:asciiTheme="minorHAnsi" w:eastAsiaTheme="minorEastAsia" w:hAnsiTheme="minorHAnsi"/>
              <w:noProof/>
              <w:sz w:val="22"/>
              <w:szCs w:val="22"/>
              <w:lang w:eastAsia="de-DE"/>
            </w:rPr>
          </w:pPr>
          <w:hyperlink w:anchor="_Toc112613851" w:history="1">
            <w:r w:rsidRPr="008D5962">
              <w:rPr>
                <w:rStyle w:val="Hyperlink"/>
                <w:noProof/>
              </w:rPr>
              <w:t>1.4</w:t>
            </w:r>
            <w:r>
              <w:rPr>
                <w:rFonts w:asciiTheme="minorHAnsi" w:eastAsiaTheme="minorEastAsia" w:hAnsiTheme="minorHAnsi"/>
                <w:noProof/>
                <w:sz w:val="22"/>
                <w:szCs w:val="22"/>
                <w:lang w:eastAsia="de-DE"/>
              </w:rPr>
              <w:tab/>
            </w:r>
            <w:r w:rsidRPr="008D5962">
              <w:rPr>
                <w:rStyle w:val="Hyperlink"/>
                <w:noProof/>
              </w:rPr>
              <w:t>Lehrplan – Lernzielebenen</w:t>
            </w:r>
            <w:r>
              <w:rPr>
                <w:noProof/>
                <w:webHidden/>
              </w:rPr>
              <w:tab/>
            </w:r>
            <w:r>
              <w:rPr>
                <w:noProof/>
                <w:webHidden/>
              </w:rPr>
              <w:fldChar w:fldCharType="begin"/>
            </w:r>
            <w:r>
              <w:rPr>
                <w:noProof/>
                <w:webHidden/>
              </w:rPr>
              <w:instrText xml:space="preserve"> PAGEREF _Toc112613851 \h </w:instrText>
            </w:r>
            <w:r>
              <w:rPr>
                <w:noProof/>
                <w:webHidden/>
              </w:rPr>
            </w:r>
            <w:r>
              <w:rPr>
                <w:noProof/>
                <w:webHidden/>
              </w:rPr>
              <w:fldChar w:fldCharType="separate"/>
            </w:r>
            <w:r w:rsidR="00507D9A">
              <w:rPr>
                <w:noProof/>
                <w:webHidden/>
              </w:rPr>
              <w:t>3</w:t>
            </w:r>
            <w:r>
              <w:rPr>
                <w:noProof/>
                <w:webHidden/>
              </w:rPr>
              <w:fldChar w:fldCharType="end"/>
            </w:r>
          </w:hyperlink>
        </w:p>
        <w:p w14:paraId="270E2D47" w14:textId="2031EED3" w:rsidR="002E5B2A" w:rsidRDefault="002E5B2A">
          <w:pPr>
            <w:pStyle w:val="Verzeichnis2"/>
            <w:tabs>
              <w:tab w:val="left" w:pos="880"/>
              <w:tab w:val="right" w:leader="dot" w:pos="9062"/>
            </w:tabs>
            <w:rPr>
              <w:rFonts w:asciiTheme="minorHAnsi" w:eastAsiaTheme="minorEastAsia" w:hAnsiTheme="minorHAnsi"/>
              <w:noProof/>
              <w:sz w:val="22"/>
              <w:szCs w:val="22"/>
              <w:lang w:eastAsia="de-DE"/>
            </w:rPr>
          </w:pPr>
          <w:hyperlink w:anchor="_Toc112613852" w:history="1">
            <w:r w:rsidRPr="008D5962">
              <w:rPr>
                <w:rStyle w:val="Hyperlink"/>
                <w:noProof/>
              </w:rPr>
              <w:t>1.5</w:t>
            </w:r>
            <w:r>
              <w:rPr>
                <w:rFonts w:asciiTheme="minorHAnsi" w:eastAsiaTheme="minorEastAsia" w:hAnsiTheme="minorHAnsi"/>
                <w:noProof/>
                <w:sz w:val="22"/>
                <w:szCs w:val="22"/>
                <w:lang w:eastAsia="de-DE"/>
              </w:rPr>
              <w:tab/>
            </w:r>
            <w:r w:rsidRPr="008D5962">
              <w:rPr>
                <w:rStyle w:val="Hyperlink"/>
                <w:noProof/>
              </w:rPr>
              <w:t>Sach-/Fachanalyse</w:t>
            </w:r>
            <w:r>
              <w:rPr>
                <w:noProof/>
                <w:webHidden/>
              </w:rPr>
              <w:tab/>
            </w:r>
            <w:r>
              <w:rPr>
                <w:noProof/>
                <w:webHidden/>
              </w:rPr>
              <w:fldChar w:fldCharType="begin"/>
            </w:r>
            <w:r>
              <w:rPr>
                <w:noProof/>
                <w:webHidden/>
              </w:rPr>
              <w:instrText xml:space="preserve"> PAGEREF _Toc112613852 \h </w:instrText>
            </w:r>
            <w:r>
              <w:rPr>
                <w:noProof/>
                <w:webHidden/>
              </w:rPr>
            </w:r>
            <w:r>
              <w:rPr>
                <w:noProof/>
                <w:webHidden/>
              </w:rPr>
              <w:fldChar w:fldCharType="separate"/>
            </w:r>
            <w:r w:rsidR="00507D9A">
              <w:rPr>
                <w:noProof/>
                <w:webHidden/>
              </w:rPr>
              <w:t>3</w:t>
            </w:r>
            <w:r>
              <w:rPr>
                <w:noProof/>
                <w:webHidden/>
              </w:rPr>
              <w:fldChar w:fldCharType="end"/>
            </w:r>
          </w:hyperlink>
        </w:p>
        <w:p w14:paraId="65EBB9DC" w14:textId="4452AAE2" w:rsidR="002E5B2A" w:rsidRDefault="002E5B2A">
          <w:pPr>
            <w:pStyle w:val="Verzeichnis1"/>
            <w:tabs>
              <w:tab w:val="left" w:pos="440"/>
              <w:tab w:val="right" w:leader="dot" w:pos="9062"/>
            </w:tabs>
            <w:rPr>
              <w:rFonts w:asciiTheme="minorHAnsi" w:eastAsiaTheme="minorEastAsia" w:hAnsiTheme="minorHAnsi"/>
              <w:noProof/>
              <w:sz w:val="22"/>
              <w:szCs w:val="22"/>
              <w:lang w:eastAsia="de-DE"/>
            </w:rPr>
          </w:pPr>
          <w:hyperlink w:anchor="_Toc112613853" w:history="1">
            <w:r w:rsidRPr="008D5962">
              <w:rPr>
                <w:rStyle w:val="Hyperlink"/>
                <w:rFonts w:cs="Arial"/>
                <w:noProof/>
              </w:rPr>
              <w:t>2</w:t>
            </w:r>
            <w:r>
              <w:rPr>
                <w:rFonts w:asciiTheme="minorHAnsi" w:eastAsiaTheme="minorEastAsia" w:hAnsiTheme="minorHAnsi"/>
                <w:noProof/>
                <w:sz w:val="22"/>
                <w:szCs w:val="22"/>
                <w:lang w:eastAsia="de-DE"/>
              </w:rPr>
              <w:tab/>
            </w:r>
            <w:r w:rsidRPr="008D5962">
              <w:rPr>
                <w:rStyle w:val="Hyperlink"/>
                <w:rFonts w:cs="Arial"/>
                <w:noProof/>
              </w:rPr>
              <w:t>Planungsentwurf einer Unterrichtseinheit</w:t>
            </w:r>
            <w:r>
              <w:rPr>
                <w:noProof/>
                <w:webHidden/>
              </w:rPr>
              <w:tab/>
            </w:r>
            <w:r>
              <w:rPr>
                <w:noProof/>
                <w:webHidden/>
              </w:rPr>
              <w:fldChar w:fldCharType="begin"/>
            </w:r>
            <w:r>
              <w:rPr>
                <w:noProof/>
                <w:webHidden/>
              </w:rPr>
              <w:instrText xml:space="preserve"> PAGEREF _Toc112613853 \h </w:instrText>
            </w:r>
            <w:r>
              <w:rPr>
                <w:noProof/>
                <w:webHidden/>
              </w:rPr>
            </w:r>
            <w:r>
              <w:rPr>
                <w:noProof/>
                <w:webHidden/>
              </w:rPr>
              <w:fldChar w:fldCharType="separate"/>
            </w:r>
            <w:r w:rsidR="00507D9A">
              <w:rPr>
                <w:noProof/>
                <w:webHidden/>
              </w:rPr>
              <w:t>5</w:t>
            </w:r>
            <w:r>
              <w:rPr>
                <w:noProof/>
                <w:webHidden/>
              </w:rPr>
              <w:fldChar w:fldCharType="end"/>
            </w:r>
          </w:hyperlink>
        </w:p>
        <w:p w14:paraId="1F461F31" w14:textId="77777777" w:rsidR="002E5B2A" w:rsidRDefault="002E5B2A">
          <w:pPr>
            <w:pStyle w:val="Verzeichnis2"/>
            <w:tabs>
              <w:tab w:val="left" w:pos="880"/>
              <w:tab w:val="right" w:leader="dot" w:pos="9062"/>
            </w:tabs>
            <w:rPr>
              <w:rFonts w:asciiTheme="minorHAnsi" w:eastAsiaTheme="minorEastAsia" w:hAnsiTheme="minorHAnsi"/>
              <w:noProof/>
              <w:sz w:val="22"/>
              <w:szCs w:val="22"/>
              <w:lang w:eastAsia="de-DE"/>
            </w:rPr>
          </w:pPr>
          <w:hyperlink w:anchor="_Toc112613854" w:history="1">
            <w:r w:rsidRPr="008D5962">
              <w:rPr>
                <w:rStyle w:val="Hyperlink"/>
                <w:noProof/>
              </w:rPr>
              <w:t>2.1</w:t>
            </w:r>
            <w:r>
              <w:rPr>
                <w:rFonts w:asciiTheme="minorHAnsi" w:eastAsiaTheme="minorEastAsia" w:hAnsiTheme="minorHAnsi"/>
                <w:noProof/>
                <w:sz w:val="22"/>
                <w:szCs w:val="22"/>
                <w:lang w:eastAsia="de-DE"/>
              </w:rPr>
              <w:tab/>
            </w:r>
            <w:r w:rsidR="00623B48" w:rsidRPr="00623B48">
              <w:rPr>
                <w:rStyle w:val="Hyperlink"/>
                <w:noProof/>
              </w:rPr>
              <w:t>Vorüberlegungen zum Stundenverlauf</w:t>
            </w:r>
            <w:r>
              <w:rPr>
                <w:noProof/>
                <w:webHidden/>
              </w:rPr>
              <w:tab/>
            </w:r>
          </w:hyperlink>
        </w:p>
        <w:p w14:paraId="60274E5A" w14:textId="6EB6CD75" w:rsidR="002E5B2A" w:rsidRDefault="002E5B2A">
          <w:pPr>
            <w:pStyle w:val="Verzeichnis2"/>
            <w:tabs>
              <w:tab w:val="left" w:pos="880"/>
              <w:tab w:val="right" w:leader="dot" w:pos="9062"/>
            </w:tabs>
            <w:rPr>
              <w:rFonts w:asciiTheme="minorHAnsi" w:eastAsiaTheme="minorEastAsia" w:hAnsiTheme="minorHAnsi"/>
              <w:noProof/>
              <w:sz w:val="22"/>
              <w:szCs w:val="22"/>
              <w:lang w:eastAsia="de-DE"/>
            </w:rPr>
          </w:pPr>
          <w:hyperlink w:anchor="_Toc112613855" w:history="1">
            <w:r w:rsidRPr="008D5962">
              <w:rPr>
                <w:rStyle w:val="Hyperlink"/>
                <w:noProof/>
              </w:rPr>
              <w:t>2.2</w:t>
            </w:r>
            <w:r>
              <w:rPr>
                <w:rFonts w:asciiTheme="minorHAnsi" w:eastAsiaTheme="minorEastAsia" w:hAnsiTheme="minorHAnsi"/>
                <w:noProof/>
                <w:sz w:val="22"/>
                <w:szCs w:val="22"/>
                <w:lang w:eastAsia="de-DE"/>
              </w:rPr>
              <w:tab/>
            </w:r>
            <w:r w:rsidR="00623B48" w:rsidRPr="00623B48">
              <w:rPr>
                <w:rStyle w:val="Hyperlink"/>
                <w:noProof/>
              </w:rPr>
              <w:t>Didaktisch-methodische Vorüberlegungen</w:t>
            </w:r>
            <w:r>
              <w:rPr>
                <w:noProof/>
                <w:webHidden/>
              </w:rPr>
              <w:tab/>
            </w:r>
            <w:r>
              <w:rPr>
                <w:noProof/>
                <w:webHidden/>
              </w:rPr>
              <w:fldChar w:fldCharType="begin"/>
            </w:r>
            <w:r>
              <w:rPr>
                <w:noProof/>
                <w:webHidden/>
              </w:rPr>
              <w:instrText xml:space="preserve"> PAGEREF _Toc112613855 \h </w:instrText>
            </w:r>
            <w:r>
              <w:rPr>
                <w:noProof/>
                <w:webHidden/>
              </w:rPr>
            </w:r>
            <w:r>
              <w:rPr>
                <w:noProof/>
                <w:webHidden/>
              </w:rPr>
              <w:fldChar w:fldCharType="separate"/>
            </w:r>
            <w:r w:rsidR="00507D9A">
              <w:rPr>
                <w:noProof/>
                <w:webHidden/>
              </w:rPr>
              <w:t>5</w:t>
            </w:r>
            <w:r>
              <w:rPr>
                <w:noProof/>
                <w:webHidden/>
              </w:rPr>
              <w:fldChar w:fldCharType="end"/>
            </w:r>
          </w:hyperlink>
        </w:p>
        <w:p w14:paraId="5EF5AB55" w14:textId="53C80911" w:rsidR="002E5B2A" w:rsidRDefault="002E5B2A">
          <w:pPr>
            <w:pStyle w:val="Verzeichnis2"/>
            <w:tabs>
              <w:tab w:val="left" w:pos="880"/>
              <w:tab w:val="right" w:leader="dot" w:pos="9062"/>
            </w:tabs>
            <w:rPr>
              <w:rFonts w:asciiTheme="minorHAnsi" w:eastAsiaTheme="minorEastAsia" w:hAnsiTheme="minorHAnsi"/>
              <w:noProof/>
              <w:sz w:val="22"/>
              <w:szCs w:val="22"/>
              <w:lang w:eastAsia="de-DE"/>
            </w:rPr>
          </w:pPr>
          <w:hyperlink w:anchor="_Toc112613856" w:history="1">
            <w:r w:rsidRPr="008D5962">
              <w:rPr>
                <w:rStyle w:val="Hyperlink"/>
                <w:noProof/>
              </w:rPr>
              <w:t>2.3</w:t>
            </w:r>
            <w:r>
              <w:rPr>
                <w:rFonts w:asciiTheme="minorHAnsi" w:eastAsiaTheme="minorEastAsia" w:hAnsiTheme="minorHAnsi"/>
                <w:noProof/>
                <w:sz w:val="22"/>
                <w:szCs w:val="22"/>
                <w:lang w:eastAsia="de-DE"/>
              </w:rPr>
              <w:tab/>
            </w:r>
            <w:r w:rsidR="00623B48">
              <w:rPr>
                <w:rStyle w:val="Hyperlink"/>
                <w:noProof/>
              </w:rPr>
              <w:t>Lernz</w:t>
            </w:r>
            <w:r w:rsidR="00623B48" w:rsidRPr="00623B48">
              <w:rPr>
                <w:rStyle w:val="Hyperlink"/>
                <w:noProof/>
              </w:rPr>
              <w:t>iele der Unterrichtsstunde</w:t>
            </w:r>
            <w:r>
              <w:rPr>
                <w:noProof/>
                <w:webHidden/>
              </w:rPr>
              <w:tab/>
            </w:r>
            <w:r>
              <w:rPr>
                <w:noProof/>
                <w:webHidden/>
              </w:rPr>
              <w:fldChar w:fldCharType="begin"/>
            </w:r>
            <w:r>
              <w:rPr>
                <w:noProof/>
                <w:webHidden/>
              </w:rPr>
              <w:instrText xml:space="preserve"> PAGEREF _Toc112613856 \h </w:instrText>
            </w:r>
            <w:r>
              <w:rPr>
                <w:noProof/>
                <w:webHidden/>
              </w:rPr>
            </w:r>
            <w:r>
              <w:rPr>
                <w:noProof/>
                <w:webHidden/>
              </w:rPr>
              <w:fldChar w:fldCharType="separate"/>
            </w:r>
            <w:r w:rsidR="00507D9A">
              <w:rPr>
                <w:noProof/>
                <w:webHidden/>
              </w:rPr>
              <w:t>5</w:t>
            </w:r>
            <w:r>
              <w:rPr>
                <w:noProof/>
                <w:webHidden/>
              </w:rPr>
              <w:fldChar w:fldCharType="end"/>
            </w:r>
          </w:hyperlink>
        </w:p>
        <w:p w14:paraId="11BAD784" w14:textId="6A491E69" w:rsidR="002E5B2A" w:rsidRDefault="002E5B2A">
          <w:pPr>
            <w:pStyle w:val="Verzeichnis1"/>
            <w:tabs>
              <w:tab w:val="left" w:pos="440"/>
              <w:tab w:val="right" w:leader="dot" w:pos="9062"/>
            </w:tabs>
            <w:rPr>
              <w:rFonts w:asciiTheme="minorHAnsi" w:eastAsiaTheme="minorEastAsia" w:hAnsiTheme="minorHAnsi"/>
              <w:noProof/>
              <w:sz w:val="22"/>
              <w:szCs w:val="22"/>
              <w:lang w:eastAsia="de-DE"/>
            </w:rPr>
          </w:pPr>
          <w:hyperlink w:anchor="_Toc112613857" w:history="1">
            <w:r w:rsidRPr="008D5962">
              <w:rPr>
                <w:rStyle w:val="Hyperlink"/>
                <w:rFonts w:cs="Arial"/>
                <w:noProof/>
              </w:rPr>
              <w:t>3</w:t>
            </w:r>
            <w:r>
              <w:rPr>
                <w:rFonts w:asciiTheme="minorHAnsi" w:eastAsiaTheme="minorEastAsia" w:hAnsiTheme="minorHAnsi"/>
                <w:noProof/>
                <w:sz w:val="22"/>
                <w:szCs w:val="22"/>
                <w:lang w:eastAsia="de-DE"/>
              </w:rPr>
              <w:tab/>
            </w:r>
            <w:r w:rsidRPr="008D5962">
              <w:rPr>
                <w:rStyle w:val="Hyperlink"/>
                <w:rFonts w:cs="Arial"/>
                <w:noProof/>
              </w:rPr>
              <w:t>Tabellarische Verlaufsplanung der Unterrichtsstunde</w:t>
            </w:r>
            <w:r>
              <w:rPr>
                <w:noProof/>
                <w:webHidden/>
              </w:rPr>
              <w:tab/>
            </w:r>
            <w:r>
              <w:rPr>
                <w:noProof/>
                <w:webHidden/>
              </w:rPr>
              <w:fldChar w:fldCharType="begin"/>
            </w:r>
            <w:r>
              <w:rPr>
                <w:noProof/>
                <w:webHidden/>
              </w:rPr>
              <w:instrText xml:space="preserve"> PAGEREF _Toc112613857 \h </w:instrText>
            </w:r>
            <w:r>
              <w:rPr>
                <w:noProof/>
                <w:webHidden/>
              </w:rPr>
            </w:r>
            <w:r>
              <w:rPr>
                <w:noProof/>
                <w:webHidden/>
              </w:rPr>
              <w:fldChar w:fldCharType="separate"/>
            </w:r>
            <w:r w:rsidR="00507D9A">
              <w:rPr>
                <w:noProof/>
                <w:webHidden/>
              </w:rPr>
              <w:t>6</w:t>
            </w:r>
            <w:r>
              <w:rPr>
                <w:noProof/>
                <w:webHidden/>
              </w:rPr>
              <w:fldChar w:fldCharType="end"/>
            </w:r>
          </w:hyperlink>
        </w:p>
        <w:p w14:paraId="47EA8B31" w14:textId="07299738" w:rsidR="002E5B2A" w:rsidRDefault="002E5B2A">
          <w:pPr>
            <w:pStyle w:val="Verzeichnis1"/>
            <w:tabs>
              <w:tab w:val="left" w:pos="440"/>
              <w:tab w:val="right" w:leader="dot" w:pos="9062"/>
            </w:tabs>
            <w:rPr>
              <w:rFonts w:asciiTheme="minorHAnsi" w:eastAsiaTheme="minorEastAsia" w:hAnsiTheme="minorHAnsi"/>
              <w:noProof/>
              <w:sz w:val="22"/>
              <w:szCs w:val="22"/>
              <w:lang w:eastAsia="de-DE"/>
            </w:rPr>
          </w:pPr>
          <w:hyperlink w:anchor="_Toc112613858" w:history="1">
            <w:r w:rsidRPr="008D5962">
              <w:rPr>
                <w:rStyle w:val="Hyperlink"/>
                <w:noProof/>
              </w:rPr>
              <w:t>4</w:t>
            </w:r>
            <w:r>
              <w:rPr>
                <w:rFonts w:asciiTheme="minorHAnsi" w:eastAsiaTheme="minorEastAsia" w:hAnsiTheme="minorHAnsi"/>
                <w:noProof/>
                <w:sz w:val="22"/>
                <w:szCs w:val="22"/>
                <w:lang w:eastAsia="de-DE"/>
              </w:rPr>
              <w:tab/>
            </w:r>
            <w:r w:rsidRPr="008D5962">
              <w:rPr>
                <w:rStyle w:val="Hyperlink"/>
                <w:noProof/>
              </w:rPr>
              <w:t>Reflexion / Schriftliche Nachbereitung</w:t>
            </w:r>
            <w:r>
              <w:rPr>
                <w:noProof/>
                <w:webHidden/>
              </w:rPr>
              <w:tab/>
            </w:r>
            <w:r>
              <w:rPr>
                <w:noProof/>
                <w:webHidden/>
              </w:rPr>
              <w:fldChar w:fldCharType="begin"/>
            </w:r>
            <w:r>
              <w:rPr>
                <w:noProof/>
                <w:webHidden/>
              </w:rPr>
              <w:instrText xml:space="preserve"> PAGEREF _Toc112613858 \h </w:instrText>
            </w:r>
            <w:r>
              <w:rPr>
                <w:noProof/>
                <w:webHidden/>
              </w:rPr>
            </w:r>
            <w:r>
              <w:rPr>
                <w:noProof/>
                <w:webHidden/>
              </w:rPr>
              <w:fldChar w:fldCharType="separate"/>
            </w:r>
            <w:r w:rsidR="00507D9A">
              <w:rPr>
                <w:noProof/>
                <w:webHidden/>
              </w:rPr>
              <w:t>7</w:t>
            </w:r>
            <w:r>
              <w:rPr>
                <w:noProof/>
                <w:webHidden/>
              </w:rPr>
              <w:fldChar w:fldCharType="end"/>
            </w:r>
          </w:hyperlink>
        </w:p>
        <w:p w14:paraId="0BEA9F09" w14:textId="0E1D8E17" w:rsidR="002E5B2A" w:rsidRDefault="002E5B2A">
          <w:pPr>
            <w:pStyle w:val="Verzeichnis2"/>
            <w:tabs>
              <w:tab w:val="left" w:pos="880"/>
              <w:tab w:val="right" w:leader="dot" w:pos="9062"/>
            </w:tabs>
            <w:rPr>
              <w:rFonts w:asciiTheme="minorHAnsi" w:eastAsiaTheme="minorEastAsia" w:hAnsiTheme="minorHAnsi"/>
              <w:noProof/>
              <w:sz w:val="22"/>
              <w:szCs w:val="22"/>
              <w:lang w:eastAsia="de-DE"/>
            </w:rPr>
          </w:pPr>
          <w:hyperlink w:anchor="_Toc112613859" w:history="1">
            <w:r w:rsidRPr="008D5962">
              <w:rPr>
                <w:rStyle w:val="Hyperlink"/>
                <w:noProof/>
              </w:rPr>
              <w:t>4.1</w:t>
            </w:r>
            <w:r>
              <w:rPr>
                <w:rFonts w:asciiTheme="minorHAnsi" w:eastAsiaTheme="minorEastAsia" w:hAnsiTheme="minorHAnsi"/>
                <w:noProof/>
                <w:sz w:val="22"/>
                <w:szCs w:val="22"/>
                <w:lang w:eastAsia="de-DE"/>
              </w:rPr>
              <w:tab/>
            </w:r>
            <w:r w:rsidRPr="008D5962">
              <w:rPr>
                <w:rStyle w:val="Hyperlink"/>
                <w:noProof/>
              </w:rPr>
              <w:t>Reflexion über die Unterrichtsversuche</w:t>
            </w:r>
            <w:r>
              <w:rPr>
                <w:noProof/>
                <w:webHidden/>
              </w:rPr>
              <w:tab/>
            </w:r>
            <w:r>
              <w:rPr>
                <w:noProof/>
                <w:webHidden/>
              </w:rPr>
              <w:fldChar w:fldCharType="begin"/>
            </w:r>
            <w:r>
              <w:rPr>
                <w:noProof/>
                <w:webHidden/>
              </w:rPr>
              <w:instrText xml:space="preserve"> PAGEREF _Toc112613859 \h </w:instrText>
            </w:r>
            <w:r>
              <w:rPr>
                <w:noProof/>
                <w:webHidden/>
              </w:rPr>
            </w:r>
            <w:r>
              <w:rPr>
                <w:noProof/>
                <w:webHidden/>
              </w:rPr>
              <w:fldChar w:fldCharType="separate"/>
            </w:r>
            <w:r w:rsidR="00507D9A">
              <w:rPr>
                <w:noProof/>
                <w:webHidden/>
              </w:rPr>
              <w:t>7</w:t>
            </w:r>
            <w:r>
              <w:rPr>
                <w:noProof/>
                <w:webHidden/>
              </w:rPr>
              <w:fldChar w:fldCharType="end"/>
            </w:r>
          </w:hyperlink>
        </w:p>
        <w:p w14:paraId="42E3D3A4" w14:textId="2CC6C0BF" w:rsidR="002E5B2A" w:rsidRDefault="002E5B2A">
          <w:pPr>
            <w:pStyle w:val="Verzeichnis2"/>
            <w:tabs>
              <w:tab w:val="left" w:pos="880"/>
              <w:tab w:val="right" w:leader="dot" w:pos="9062"/>
            </w:tabs>
            <w:rPr>
              <w:rFonts w:asciiTheme="minorHAnsi" w:eastAsiaTheme="minorEastAsia" w:hAnsiTheme="minorHAnsi"/>
              <w:noProof/>
              <w:sz w:val="22"/>
              <w:szCs w:val="22"/>
              <w:lang w:eastAsia="de-DE"/>
            </w:rPr>
          </w:pPr>
          <w:hyperlink w:anchor="_Toc112613860" w:history="1">
            <w:r w:rsidRPr="008D5962">
              <w:rPr>
                <w:rStyle w:val="Hyperlink"/>
                <w:noProof/>
              </w:rPr>
              <w:t>4.2</w:t>
            </w:r>
            <w:r>
              <w:rPr>
                <w:rFonts w:asciiTheme="minorHAnsi" w:eastAsiaTheme="minorEastAsia" w:hAnsiTheme="minorHAnsi"/>
                <w:noProof/>
                <w:sz w:val="22"/>
                <w:szCs w:val="22"/>
                <w:lang w:eastAsia="de-DE"/>
              </w:rPr>
              <w:tab/>
            </w:r>
            <w:r w:rsidRPr="008D5962">
              <w:rPr>
                <w:rStyle w:val="Hyperlink"/>
                <w:noProof/>
              </w:rPr>
              <w:t>Ausblick</w:t>
            </w:r>
            <w:r>
              <w:rPr>
                <w:noProof/>
                <w:webHidden/>
              </w:rPr>
              <w:tab/>
            </w:r>
            <w:r>
              <w:rPr>
                <w:noProof/>
                <w:webHidden/>
              </w:rPr>
              <w:fldChar w:fldCharType="begin"/>
            </w:r>
            <w:r>
              <w:rPr>
                <w:noProof/>
                <w:webHidden/>
              </w:rPr>
              <w:instrText xml:space="preserve"> PAGEREF _Toc112613860 \h </w:instrText>
            </w:r>
            <w:r>
              <w:rPr>
                <w:noProof/>
                <w:webHidden/>
              </w:rPr>
            </w:r>
            <w:r>
              <w:rPr>
                <w:noProof/>
                <w:webHidden/>
              </w:rPr>
              <w:fldChar w:fldCharType="separate"/>
            </w:r>
            <w:r w:rsidR="00507D9A">
              <w:rPr>
                <w:noProof/>
                <w:webHidden/>
              </w:rPr>
              <w:t>7</w:t>
            </w:r>
            <w:r>
              <w:rPr>
                <w:noProof/>
                <w:webHidden/>
              </w:rPr>
              <w:fldChar w:fldCharType="end"/>
            </w:r>
          </w:hyperlink>
        </w:p>
        <w:p w14:paraId="393B1D56" w14:textId="402C2E51" w:rsidR="002E5B2A" w:rsidRDefault="002E5B2A">
          <w:pPr>
            <w:pStyle w:val="Verzeichnis1"/>
            <w:tabs>
              <w:tab w:val="right" w:leader="dot" w:pos="9062"/>
            </w:tabs>
            <w:rPr>
              <w:rFonts w:asciiTheme="minorHAnsi" w:eastAsiaTheme="minorEastAsia" w:hAnsiTheme="minorHAnsi"/>
              <w:noProof/>
              <w:sz w:val="22"/>
              <w:szCs w:val="22"/>
              <w:lang w:eastAsia="de-DE"/>
            </w:rPr>
          </w:pPr>
          <w:hyperlink w:anchor="_Toc112613861" w:history="1">
            <w:r w:rsidRPr="008D5962">
              <w:rPr>
                <w:rStyle w:val="Hyperlink"/>
                <w:noProof/>
              </w:rPr>
              <w:t>Anhang</w:t>
            </w:r>
            <w:r>
              <w:rPr>
                <w:noProof/>
                <w:webHidden/>
              </w:rPr>
              <w:tab/>
            </w:r>
            <w:r>
              <w:rPr>
                <w:noProof/>
                <w:webHidden/>
              </w:rPr>
              <w:fldChar w:fldCharType="begin"/>
            </w:r>
            <w:r>
              <w:rPr>
                <w:noProof/>
                <w:webHidden/>
              </w:rPr>
              <w:instrText xml:space="preserve"> PAGEREF _Toc112613861 \h </w:instrText>
            </w:r>
            <w:r>
              <w:rPr>
                <w:noProof/>
                <w:webHidden/>
              </w:rPr>
            </w:r>
            <w:r>
              <w:rPr>
                <w:noProof/>
                <w:webHidden/>
              </w:rPr>
              <w:fldChar w:fldCharType="separate"/>
            </w:r>
            <w:r w:rsidR="00507D9A">
              <w:rPr>
                <w:noProof/>
                <w:webHidden/>
              </w:rPr>
              <w:t>8</w:t>
            </w:r>
            <w:r>
              <w:rPr>
                <w:noProof/>
                <w:webHidden/>
              </w:rPr>
              <w:fldChar w:fldCharType="end"/>
            </w:r>
          </w:hyperlink>
        </w:p>
        <w:p w14:paraId="2BE12F28" w14:textId="7D36742A" w:rsidR="002E5B2A" w:rsidRDefault="002E5B2A">
          <w:pPr>
            <w:pStyle w:val="Verzeichnis2"/>
            <w:tabs>
              <w:tab w:val="right" w:leader="dot" w:pos="9062"/>
            </w:tabs>
            <w:rPr>
              <w:rFonts w:asciiTheme="minorHAnsi" w:eastAsiaTheme="minorEastAsia" w:hAnsiTheme="minorHAnsi"/>
              <w:noProof/>
              <w:sz w:val="22"/>
              <w:szCs w:val="22"/>
              <w:lang w:eastAsia="de-DE"/>
            </w:rPr>
          </w:pPr>
          <w:hyperlink w:anchor="_Toc112613862" w:history="1">
            <w:r w:rsidRPr="008D5962">
              <w:rPr>
                <w:rStyle w:val="Hyperlink"/>
                <w:noProof/>
              </w:rPr>
              <w:t xml:space="preserve">Anhang A: </w:t>
            </w:r>
            <w:r w:rsidR="00CC458B">
              <w:rPr>
                <w:rStyle w:val="Hyperlink"/>
                <w:noProof/>
              </w:rPr>
              <w:t>Lernbereichsplanung</w:t>
            </w:r>
            <w:r>
              <w:rPr>
                <w:noProof/>
                <w:webHidden/>
              </w:rPr>
              <w:tab/>
            </w:r>
            <w:r>
              <w:rPr>
                <w:noProof/>
                <w:webHidden/>
              </w:rPr>
              <w:fldChar w:fldCharType="begin"/>
            </w:r>
            <w:r>
              <w:rPr>
                <w:noProof/>
                <w:webHidden/>
              </w:rPr>
              <w:instrText xml:space="preserve"> PAGEREF _Toc112613862 \h </w:instrText>
            </w:r>
            <w:r>
              <w:rPr>
                <w:noProof/>
                <w:webHidden/>
              </w:rPr>
            </w:r>
            <w:r>
              <w:rPr>
                <w:noProof/>
                <w:webHidden/>
              </w:rPr>
              <w:fldChar w:fldCharType="separate"/>
            </w:r>
            <w:r w:rsidR="00507D9A">
              <w:rPr>
                <w:noProof/>
                <w:webHidden/>
              </w:rPr>
              <w:t>8</w:t>
            </w:r>
            <w:r>
              <w:rPr>
                <w:noProof/>
                <w:webHidden/>
              </w:rPr>
              <w:fldChar w:fldCharType="end"/>
            </w:r>
          </w:hyperlink>
        </w:p>
        <w:p w14:paraId="78DACCDF" w14:textId="5A0A3D41" w:rsidR="002E5B2A" w:rsidRDefault="002E5B2A">
          <w:pPr>
            <w:pStyle w:val="Verzeichnis2"/>
            <w:tabs>
              <w:tab w:val="right" w:leader="dot" w:pos="9062"/>
            </w:tabs>
            <w:rPr>
              <w:rFonts w:asciiTheme="minorHAnsi" w:eastAsiaTheme="minorEastAsia" w:hAnsiTheme="minorHAnsi"/>
              <w:noProof/>
              <w:sz w:val="22"/>
              <w:szCs w:val="22"/>
              <w:lang w:eastAsia="de-DE"/>
            </w:rPr>
          </w:pPr>
          <w:hyperlink w:anchor="_Toc112613863" w:history="1">
            <w:r w:rsidRPr="008D5962">
              <w:rPr>
                <w:rStyle w:val="Hyperlink"/>
                <w:noProof/>
              </w:rPr>
              <w:t>Anhang B: Sitzplan</w:t>
            </w:r>
            <w:r>
              <w:rPr>
                <w:noProof/>
                <w:webHidden/>
              </w:rPr>
              <w:tab/>
            </w:r>
            <w:r>
              <w:rPr>
                <w:noProof/>
                <w:webHidden/>
              </w:rPr>
              <w:fldChar w:fldCharType="begin"/>
            </w:r>
            <w:r>
              <w:rPr>
                <w:noProof/>
                <w:webHidden/>
              </w:rPr>
              <w:instrText xml:space="preserve"> PAGEREF _Toc112613863 \h </w:instrText>
            </w:r>
            <w:r>
              <w:rPr>
                <w:noProof/>
                <w:webHidden/>
              </w:rPr>
            </w:r>
            <w:r>
              <w:rPr>
                <w:noProof/>
                <w:webHidden/>
              </w:rPr>
              <w:fldChar w:fldCharType="separate"/>
            </w:r>
            <w:r w:rsidR="00507D9A">
              <w:rPr>
                <w:noProof/>
                <w:webHidden/>
              </w:rPr>
              <w:t>9</w:t>
            </w:r>
            <w:r>
              <w:rPr>
                <w:noProof/>
                <w:webHidden/>
              </w:rPr>
              <w:fldChar w:fldCharType="end"/>
            </w:r>
          </w:hyperlink>
        </w:p>
        <w:p w14:paraId="7CF281D1" w14:textId="152E2182" w:rsidR="002E5B2A" w:rsidRDefault="002E5B2A">
          <w:pPr>
            <w:pStyle w:val="Verzeichnis2"/>
            <w:tabs>
              <w:tab w:val="right" w:leader="dot" w:pos="9062"/>
            </w:tabs>
            <w:rPr>
              <w:rFonts w:asciiTheme="minorHAnsi" w:eastAsiaTheme="minorEastAsia" w:hAnsiTheme="minorHAnsi"/>
              <w:noProof/>
              <w:sz w:val="22"/>
              <w:szCs w:val="22"/>
              <w:lang w:eastAsia="de-DE"/>
            </w:rPr>
          </w:pPr>
          <w:hyperlink w:anchor="_Toc112613864" w:history="1">
            <w:r w:rsidRPr="008D5962">
              <w:rPr>
                <w:rStyle w:val="Hyperlink"/>
                <w:noProof/>
              </w:rPr>
              <w:t>Anhang C: Unterrichtsmaterialien</w:t>
            </w:r>
            <w:r>
              <w:rPr>
                <w:noProof/>
                <w:webHidden/>
              </w:rPr>
              <w:tab/>
            </w:r>
            <w:r>
              <w:rPr>
                <w:noProof/>
                <w:webHidden/>
              </w:rPr>
              <w:fldChar w:fldCharType="begin"/>
            </w:r>
            <w:r>
              <w:rPr>
                <w:noProof/>
                <w:webHidden/>
              </w:rPr>
              <w:instrText xml:space="preserve"> PAGEREF _Toc112613864 \h </w:instrText>
            </w:r>
            <w:r>
              <w:rPr>
                <w:noProof/>
                <w:webHidden/>
              </w:rPr>
            </w:r>
            <w:r>
              <w:rPr>
                <w:noProof/>
                <w:webHidden/>
              </w:rPr>
              <w:fldChar w:fldCharType="separate"/>
            </w:r>
            <w:r w:rsidR="00507D9A">
              <w:rPr>
                <w:noProof/>
                <w:webHidden/>
              </w:rPr>
              <w:t>10</w:t>
            </w:r>
            <w:r>
              <w:rPr>
                <w:noProof/>
                <w:webHidden/>
              </w:rPr>
              <w:fldChar w:fldCharType="end"/>
            </w:r>
          </w:hyperlink>
        </w:p>
        <w:p w14:paraId="7E6B2409" w14:textId="0C697CBF" w:rsidR="002E5B2A" w:rsidRDefault="002E5B2A">
          <w:pPr>
            <w:pStyle w:val="Verzeichnis1"/>
            <w:tabs>
              <w:tab w:val="right" w:leader="dot" w:pos="9062"/>
            </w:tabs>
            <w:rPr>
              <w:rFonts w:asciiTheme="minorHAnsi" w:eastAsiaTheme="minorEastAsia" w:hAnsiTheme="minorHAnsi"/>
              <w:noProof/>
              <w:sz w:val="22"/>
              <w:szCs w:val="22"/>
              <w:lang w:eastAsia="de-DE"/>
            </w:rPr>
          </w:pPr>
          <w:hyperlink w:anchor="_Toc112613865" w:history="1">
            <w:r w:rsidRPr="008D5962">
              <w:rPr>
                <w:rStyle w:val="Hyperlink"/>
                <w:rFonts w:cs="Arial"/>
                <w:noProof/>
              </w:rPr>
              <w:t>Literaturverzeichnis</w:t>
            </w:r>
            <w:r>
              <w:rPr>
                <w:noProof/>
                <w:webHidden/>
              </w:rPr>
              <w:tab/>
            </w:r>
            <w:r>
              <w:rPr>
                <w:noProof/>
                <w:webHidden/>
              </w:rPr>
              <w:fldChar w:fldCharType="begin"/>
            </w:r>
            <w:r>
              <w:rPr>
                <w:noProof/>
                <w:webHidden/>
              </w:rPr>
              <w:instrText xml:space="preserve"> PAGEREF _Toc112613865 \h </w:instrText>
            </w:r>
            <w:r>
              <w:rPr>
                <w:noProof/>
                <w:webHidden/>
              </w:rPr>
            </w:r>
            <w:r>
              <w:rPr>
                <w:noProof/>
                <w:webHidden/>
              </w:rPr>
              <w:fldChar w:fldCharType="separate"/>
            </w:r>
            <w:r w:rsidR="00507D9A">
              <w:rPr>
                <w:noProof/>
                <w:webHidden/>
              </w:rPr>
              <w:t>11</w:t>
            </w:r>
            <w:r>
              <w:rPr>
                <w:noProof/>
                <w:webHidden/>
              </w:rPr>
              <w:fldChar w:fldCharType="end"/>
            </w:r>
          </w:hyperlink>
        </w:p>
        <w:p w14:paraId="6F5269DF" w14:textId="3E4AFB00" w:rsidR="002E5B2A" w:rsidRDefault="002E5B2A">
          <w:pPr>
            <w:pStyle w:val="Verzeichnis1"/>
            <w:tabs>
              <w:tab w:val="right" w:leader="dot" w:pos="9062"/>
            </w:tabs>
            <w:rPr>
              <w:rFonts w:asciiTheme="minorHAnsi" w:eastAsiaTheme="minorEastAsia" w:hAnsiTheme="minorHAnsi"/>
              <w:noProof/>
              <w:sz w:val="22"/>
              <w:szCs w:val="22"/>
              <w:lang w:eastAsia="de-DE"/>
            </w:rPr>
          </w:pPr>
          <w:hyperlink w:anchor="_Toc112613866" w:history="1">
            <w:r w:rsidRPr="008D5962">
              <w:rPr>
                <w:rStyle w:val="Hyperlink"/>
                <w:noProof/>
              </w:rPr>
              <w:t>Selbstständigkeitserkärung</w:t>
            </w:r>
            <w:r>
              <w:rPr>
                <w:noProof/>
                <w:webHidden/>
              </w:rPr>
              <w:tab/>
            </w:r>
            <w:r>
              <w:rPr>
                <w:noProof/>
                <w:webHidden/>
              </w:rPr>
              <w:fldChar w:fldCharType="begin"/>
            </w:r>
            <w:r>
              <w:rPr>
                <w:noProof/>
                <w:webHidden/>
              </w:rPr>
              <w:instrText xml:space="preserve"> PAGEREF _Toc112613866 \h </w:instrText>
            </w:r>
            <w:r>
              <w:rPr>
                <w:noProof/>
                <w:webHidden/>
              </w:rPr>
            </w:r>
            <w:r>
              <w:rPr>
                <w:noProof/>
                <w:webHidden/>
              </w:rPr>
              <w:fldChar w:fldCharType="separate"/>
            </w:r>
            <w:r w:rsidR="00507D9A">
              <w:rPr>
                <w:noProof/>
                <w:webHidden/>
              </w:rPr>
              <w:t>12</w:t>
            </w:r>
            <w:r>
              <w:rPr>
                <w:noProof/>
                <w:webHidden/>
              </w:rPr>
              <w:fldChar w:fldCharType="end"/>
            </w:r>
          </w:hyperlink>
        </w:p>
        <w:p w14:paraId="47B492E9" w14:textId="77777777" w:rsidR="00902C3D" w:rsidRPr="00D01B31" w:rsidRDefault="00902C3D" w:rsidP="00A02F71">
          <w:pPr>
            <w:rPr>
              <w:rFonts w:cs="Arial"/>
              <w:szCs w:val="22"/>
            </w:rPr>
          </w:pPr>
          <w:r w:rsidRPr="00D01B31">
            <w:rPr>
              <w:rFonts w:cs="Arial"/>
              <w:b/>
              <w:bCs/>
              <w:szCs w:val="22"/>
            </w:rPr>
            <w:fldChar w:fldCharType="end"/>
          </w:r>
        </w:p>
      </w:sdtContent>
    </w:sdt>
    <w:p w14:paraId="7574DB12" w14:textId="77777777" w:rsidR="00902C3D" w:rsidRPr="00D01B31" w:rsidRDefault="00902C3D" w:rsidP="00A02F71">
      <w:pPr>
        <w:pStyle w:val="berschrift2"/>
        <w:rPr>
          <w:rFonts w:cs="Arial"/>
        </w:rPr>
      </w:pPr>
      <w:r w:rsidRPr="00D01B31">
        <w:rPr>
          <w:rFonts w:cs="Arial"/>
        </w:rPr>
        <w:br w:type="page"/>
      </w:r>
    </w:p>
    <w:p w14:paraId="1F0526FF" w14:textId="77777777" w:rsidR="00625912" w:rsidRDefault="00625912" w:rsidP="00CE10A7">
      <w:pPr>
        <w:pStyle w:val="berschrift1"/>
        <w:numPr>
          <w:ilvl w:val="0"/>
          <w:numId w:val="37"/>
        </w:numPr>
      </w:pPr>
      <w:bookmarkStart w:id="1" w:name="_Toc112613847"/>
      <w:r>
        <w:lastRenderedPageBreak/>
        <w:t>Analysen</w:t>
      </w:r>
      <w:bookmarkEnd w:id="1"/>
    </w:p>
    <w:p w14:paraId="0D0EC617" w14:textId="77777777" w:rsidR="00625912" w:rsidRPr="00250F4E" w:rsidRDefault="00625912" w:rsidP="00625912">
      <w:pPr>
        <w:pStyle w:val="berschrift2"/>
        <w:rPr>
          <w:szCs w:val="22"/>
        </w:rPr>
      </w:pPr>
      <w:bookmarkStart w:id="2" w:name="_Toc112613848"/>
      <w:r>
        <w:t>Schulsituation</w:t>
      </w:r>
      <w:bookmarkEnd w:id="2"/>
    </w:p>
    <w:p w14:paraId="55352340" w14:textId="77777777" w:rsidR="00B76BCC" w:rsidRDefault="00B76BCC" w:rsidP="00B76BCC">
      <w:pPr>
        <w:ind w:left="360"/>
      </w:pPr>
    </w:p>
    <w:p w14:paraId="73B22ABF" w14:textId="13B0A1B8" w:rsidR="00214770" w:rsidRDefault="005456C4" w:rsidP="0010501E">
      <w:r>
        <w:t xml:space="preserve">Das Max-Klinger-Gymnasium </w:t>
      </w:r>
      <w:r w:rsidR="00751373">
        <w:t>liegt im Westen</w:t>
      </w:r>
      <w:r w:rsidR="008E10D2">
        <w:t xml:space="preserve"> Leipzig und beschäftigt ca. 60</w:t>
      </w:r>
      <w:r w:rsidR="00441B4C">
        <w:t xml:space="preserve"> Lehrkräfte </w:t>
      </w:r>
      <w:r w:rsidR="005502EF">
        <w:t xml:space="preserve">und </w:t>
      </w:r>
      <w:r w:rsidR="000F48BA">
        <w:t>über 700 Schülerinnen und Schüler</w:t>
      </w:r>
      <w:r w:rsidR="00024998">
        <w:t>.</w:t>
      </w:r>
      <w:r w:rsidR="00837CA0">
        <w:rPr>
          <w:rStyle w:val="Funotenzeichen"/>
        </w:rPr>
        <w:footnoteReference w:id="1"/>
      </w:r>
      <w:r w:rsidR="00024998">
        <w:t xml:space="preserve"> </w:t>
      </w:r>
      <w:r w:rsidR="00BA4537">
        <w:t xml:space="preserve">Die Schule bietet verschiedene Profile im Bereich MINT </w:t>
      </w:r>
      <w:r w:rsidR="00B85574">
        <w:t xml:space="preserve">an, darunter </w:t>
      </w:r>
      <w:r w:rsidR="001209DF">
        <w:t>ein Naturwissenschaftliches Profil sowie die „</w:t>
      </w:r>
      <w:r w:rsidR="006B48EB">
        <w:t>J</w:t>
      </w:r>
      <w:r w:rsidR="006B48EB" w:rsidRPr="006B48EB">
        <w:t>unior-Ingenieur-Akademie</w:t>
      </w:r>
      <w:r w:rsidR="006B48EB">
        <w:t>“ als Wahlpflichtfach in den Klassenstufen 9 und 10.</w:t>
      </w:r>
      <w:r w:rsidR="00E52AC2">
        <w:rPr>
          <w:rStyle w:val="Funotenzeichen"/>
        </w:rPr>
        <w:footnoteReference w:id="2"/>
      </w:r>
    </w:p>
    <w:p w14:paraId="5B3A4130" w14:textId="1822F3ED" w:rsidR="00214770" w:rsidRDefault="00166563" w:rsidP="0010501E">
      <w:r>
        <w:t>Der Unterrichts</w:t>
      </w:r>
      <w:r w:rsidR="007B7AEF">
        <w:t xml:space="preserve">raum für Informatik ist mit einem Beamer sowie einem </w:t>
      </w:r>
      <w:r w:rsidR="0001285A">
        <w:t xml:space="preserve">Lehrer PC ausgestattet. </w:t>
      </w:r>
      <w:r w:rsidR="009D3983">
        <w:t>Des Weiteren</w:t>
      </w:r>
      <w:r w:rsidR="0001285A">
        <w:t xml:space="preserve"> befinden sich im Raum </w:t>
      </w:r>
      <w:r w:rsidR="001A57DC">
        <w:t>15 fest verbaute Laptops für Schülerinnen und Schüler</w:t>
      </w:r>
      <w:r w:rsidR="0017392C">
        <w:t>.</w:t>
      </w:r>
    </w:p>
    <w:p w14:paraId="4466F706" w14:textId="77777777" w:rsidR="00955EA3" w:rsidRDefault="00955EA3" w:rsidP="0010501E"/>
    <w:p w14:paraId="064D6AD0" w14:textId="6FCBA3DB" w:rsidR="0017392C" w:rsidRPr="00024998" w:rsidRDefault="0017392C" w:rsidP="0010501E">
      <w:r>
        <w:t xml:space="preserve">Durch die Ausstattung des Raums und der </w:t>
      </w:r>
      <w:r w:rsidR="00CB60AA">
        <w:t>MINT-Ausrichtung</w:t>
      </w:r>
      <w:r w:rsidR="00214770">
        <w:t xml:space="preserve"> der Schule, ha</w:t>
      </w:r>
      <w:r w:rsidR="006F38C0">
        <w:t>tt</w:t>
      </w:r>
      <w:r w:rsidR="00214770">
        <w:t>e ich für die Informatikstunde von Anfang an</w:t>
      </w:r>
      <w:r w:rsidR="006F38C0">
        <w:t xml:space="preserve"> Interaktive und </w:t>
      </w:r>
      <w:r w:rsidR="006800EC">
        <w:t>Selbständige Arbeit mit den PCs</w:t>
      </w:r>
      <w:r w:rsidR="008C5448">
        <w:t xml:space="preserve"> </w:t>
      </w:r>
      <w:r w:rsidR="00F93EBC">
        <w:t>geplant.</w:t>
      </w:r>
      <w:r w:rsidR="009F64BA">
        <w:t xml:space="preserve"> Die Schülerinnen und Schüler sollten </w:t>
      </w:r>
      <w:r w:rsidR="00CB60AA">
        <w:t>praktisch an das Thema herangeführt werden und dann selbstständig</w:t>
      </w:r>
      <w:r w:rsidR="00504FDD">
        <w:t xml:space="preserve"> Aufgaben damit Lösen.</w:t>
      </w:r>
    </w:p>
    <w:p w14:paraId="66CB7CA2" w14:textId="77777777" w:rsidR="005456C4" w:rsidRDefault="005456C4" w:rsidP="0010501E"/>
    <w:p w14:paraId="15843477" w14:textId="77777777" w:rsidR="005456C4" w:rsidRDefault="005456C4" w:rsidP="0010501E"/>
    <w:p w14:paraId="24CC0E72" w14:textId="77777777" w:rsidR="00625912" w:rsidRDefault="00625912" w:rsidP="00625912">
      <w:pPr>
        <w:pStyle w:val="berschrift2"/>
      </w:pPr>
      <w:bookmarkStart w:id="3" w:name="_Toc112613849"/>
      <w:r>
        <w:t>Klassensituation</w:t>
      </w:r>
      <w:bookmarkEnd w:id="3"/>
    </w:p>
    <w:p w14:paraId="3BE1BC0F" w14:textId="77777777" w:rsidR="00504FDD" w:rsidRDefault="00504FDD" w:rsidP="00504FDD"/>
    <w:p w14:paraId="1053AB31" w14:textId="67839CC3" w:rsidR="00504FDD" w:rsidRDefault="00504FDD" w:rsidP="00504FDD">
      <w:r>
        <w:t>D</w:t>
      </w:r>
      <w:r w:rsidR="004A3C3F">
        <w:t>er Unterricht fand in der Halbklasse der 9</w:t>
      </w:r>
      <w:r w:rsidR="00834164">
        <w:t>a</w:t>
      </w:r>
      <w:r w:rsidR="006F6F2F">
        <w:t xml:space="preserve"> statt</w:t>
      </w:r>
      <w:r w:rsidR="00EE0CC4">
        <w:t xml:space="preserve">. Im Unterricht waren </w:t>
      </w:r>
      <w:r w:rsidR="00FD4B81">
        <w:t>ca. 10 Schülerinnen und Schüler anwesend</w:t>
      </w:r>
      <w:r w:rsidR="00215FE1">
        <w:t xml:space="preserve">, </w:t>
      </w:r>
      <w:r w:rsidR="00AA219A">
        <w:t xml:space="preserve">von denen in etwa gleich viele </w:t>
      </w:r>
      <w:r w:rsidR="000B68CD">
        <w:t>Junge als auch Mädchen waren. D</w:t>
      </w:r>
      <w:r w:rsidR="00215FE1">
        <w:t xml:space="preserve">iese Zahl </w:t>
      </w:r>
      <w:r w:rsidR="000B68CD">
        <w:t xml:space="preserve">schwankte jedoch </w:t>
      </w:r>
      <w:r w:rsidR="00215FE1">
        <w:t xml:space="preserve">zwischen den Unterrichtsversuchen. Einige Schülerinnen und Schüler waren öfter </w:t>
      </w:r>
      <w:r w:rsidR="003571B9">
        <w:t>krank</w:t>
      </w:r>
      <w:r w:rsidR="00215FE1">
        <w:t xml:space="preserve"> </w:t>
      </w:r>
      <w:r w:rsidR="00411EF6">
        <w:t xml:space="preserve">was dazu führte das </w:t>
      </w:r>
      <w:r w:rsidR="00885F34">
        <w:t xml:space="preserve">die Klassenstärke teilweise auf 8 Schülerinnen und Schüler sank, wobei von diesen 8 einige das erste </w:t>
      </w:r>
      <w:r w:rsidR="003571B9">
        <w:t>Mal</w:t>
      </w:r>
      <w:r w:rsidR="00885F34">
        <w:t xml:space="preserve"> im Themengebiet anwesend waren. </w:t>
      </w:r>
      <w:r w:rsidR="002345C3">
        <w:t xml:space="preserve">Des Weiteren waren in mehreren Unterrichtsversuchen </w:t>
      </w:r>
      <w:r w:rsidR="006752D1">
        <w:t xml:space="preserve">einzelne </w:t>
      </w:r>
      <w:r w:rsidR="002345C3">
        <w:t xml:space="preserve">Klassenfremde </w:t>
      </w:r>
      <w:r w:rsidR="006752D1">
        <w:t xml:space="preserve">Schülerinnen </w:t>
      </w:r>
      <w:r w:rsidR="003571B9">
        <w:t>und</w:t>
      </w:r>
      <w:r w:rsidR="006752D1">
        <w:t xml:space="preserve"> Schüler</w:t>
      </w:r>
      <w:r w:rsidR="003571B9">
        <w:t xml:space="preserve"> anwesend die teilweise nicht mitarbeiten wollten.</w:t>
      </w:r>
    </w:p>
    <w:p w14:paraId="34D2A0A4" w14:textId="49C6414C" w:rsidR="003571B9" w:rsidRDefault="003571B9" w:rsidP="00504FDD">
      <w:r>
        <w:t xml:space="preserve">Die Sitzordnung im </w:t>
      </w:r>
      <w:r w:rsidR="00FD0263">
        <w:t xml:space="preserve">Raum (siehe Anhang) </w:t>
      </w:r>
      <w:r w:rsidR="00D64E28">
        <w:t xml:space="preserve">war für Frontalunterricht eher ungeeignet, da die SuS in Richtung der Wände </w:t>
      </w:r>
      <w:r w:rsidR="00362825">
        <w:t>schauten und durchgehend die PCs vor sich hatten.</w:t>
      </w:r>
      <w:r w:rsidR="00D01E1B">
        <w:t xml:space="preserve"> Weiterhin </w:t>
      </w:r>
      <w:r w:rsidR="00627CBE">
        <w:t>hatten</w:t>
      </w:r>
      <w:r w:rsidR="00D01E1B">
        <w:t xml:space="preserve"> </w:t>
      </w:r>
      <w:r w:rsidR="00767CEC">
        <w:t xml:space="preserve">die </w:t>
      </w:r>
      <w:r w:rsidR="00627CBE">
        <w:t xml:space="preserve">Mädchen </w:t>
      </w:r>
      <w:r w:rsidR="00767CEC">
        <w:t xml:space="preserve">eher auf der </w:t>
      </w:r>
      <w:r w:rsidR="00482492">
        <w:t xml:space="preserve">Rechten und die </w:t>
      </w:r>
      <w:r w:rsidR="00627CBE">
        <w:t>Jungen auf der linken Seite des Klassenraums ihre Sitzplätze</w:t>
      </w:r>
      <w:r w:rsidR="00FA6E25">
        <w:t>.</w:t>
      </w:r>
    </w:p>
    <w:p w14:paraId="3295AF5A" w14:textId="0ABAE3D4" w:rsidR="00362825" w:rsidRDefault="00362825" w:rsidP="00504FDD"/>
    <w:p w14:paraId="572BCBD4" w14:textId="7845F9DF" w:rsidR="00362825" w:rsidRDefault="00362825" w:rsidP="00504FDD">
      <w:r>
        <w:lastRenderedPageBreak/>
        <w:t xml:space="preserve">Die Schülerinnen und Schüler </w:t>
      </w:r>
      <w:r w:rsidR="00CF1DEB">
        <w:t>zeigten</w:t>
      </w:r>
      <w:r w:rsidR="007E6120">
        <w:t xml:space="preserve"> schon in der ersten Hospitation von Herrn </w:t>
      </w:r>
      <w:r w:rsidR="00323177">
        <w:t>Neumann</w:t>
      </w:r>
      <w:r w:rsidR="004D47C6">
        <w:t xml:space="preserve"> trotz eines relativ schwierigen und „trockenen“ Themas (</w:t>
      </w:r>
      <w:r w:rsidR="000D332F">
        <w:t xml:space="preserve">Datenbanksysteme und </w:t>
      </w:r>
      <w:r w:rsidR="003032A8">
        <w:t>ER-Modell)</w:t>
      </w:r>
      <w:r w:rsidR="00CF1DEB">
        <w:t xml:space="preserve"> gute Mitarbeit und </w:t>
      </w:r>
      <w:r w:rsidR="00524934">
        <w:t xml:space="preserve">bemühten sich die Aufgaben zu lösen. </w:t>
      </w:r>
      <w:r w:rsidR="003C4B2A">
        <w:t>Weiterhin arbeiteten die SuS selbständig mit den Computern, Navigierten Internetseiten</w:t>
      </w:r>
      <w:r w:rsidR="00D11F8E">
        <w:t xml:space="preserve"> und verwendeten (Online</w:t>
      </w:r>
      <w:r w:rsidR="00161FBD">
        <w:t>-)</w:t>
      </w:r>
      <w:r w:rsidR="00D11F8E">
        <w:t xml:space="preserve"> Tools, um ihre Arbeit zu sichern und Aufgaben entgegenzunehmen (Lernsax, Austauschordner etc.)</w:t>
      </w:r>
      <w:r w:rsidR="00DE6CC4">
        <w:t>.</w:t>
      </w:r>
    </w:p>
    <w:p w14:paraId="7422E78B" w14:textId="77777777" w:rsidR="0010501E" w:rsidRDefault="0010501E" w:rsidP="00625912"/>
    <w:p w14:paraId="66899BAE" w14:textId="38B3EC19" w:rsidR="00161FBD" w:rsidRDefault="007376E0" w:rsidP="00625912">
      <w:r>
        <w:t>Basierend auf diesen Erkenntnissen habe ich meinen Unterricht entsprechend geplant und mich mit Frau Dorenburg (</w:t>
      </w:r>
      <w:r w:rsidR="00934989">
        <w:t>welche</w:t>
      </w:r>
      <w:r w:rsidR="00B84E17">
        <w:t xml:space="preserve"> den Unterricht in der vorrangegangenen Stunde gehalten hat) </w:t>
      </w:r>
      <w:r w:rsidR="00934989">
        <w:t xml:space="preserve">auf das </w:t>
      </w:r>
      <w:r w:rsidR="00724E0D">
        <w:t xml:space="preserve">Online Tool „Instahub“ festgelegt. In diesem Tool sollten die SuS nach einer Einführung Selbstständig </w:t>
      </w:r>
      <w:r w:rsidR="005F7DED">
        <w:t>Aufgaben lösen.</w:t>
      </w:r>
      <w:r w:rsidR="00EF268C">
        <w:t xml:space="preserve"> Die SuS sollten dann die</w:t>
      </w:r>
      <w:r w:rsidR="00580A44">
        <w:t xml:space="preserve"> Lösung der Aufgaben in einem Dokument </w:t>
      </w:r>
      <w:r w:rsidR="00986769">
        <w:t>entweder im Lernsax oder auf ihrem Laufwerk sichern.</w:t>
      </w:r>
    </w:p>
    <w:p w14:paraId="6C485672" w14:textId="77777777" w:rsidR="00D11F8E" w:rsidRDefault="00D11F8E" w:rsidP="00625912"/>
    <w:p w14:paraId="7A19BF05" w14:textId="77777777" w:rsidR="00625912" w:rsidRDefault="00625912" w:rsidP="00625912">
      <w:pPr>
        <w:pStyle w:val="berschrift2"/>
      </w:pPr>
      <w:bookmarkStart w:id="4" w:name="_Toc112613850"/>
      <w:r>
        <w:t>Darstellung der technischen Unterrichtsbedingungen</w:t>
      </w:r>
      <w:bookmarkEnd w:id="4"/>
    </w:p>
    <w:p w14:paraId="2F0085A6" w14:textId="77777777" w:rsidR="000D1193" w:rsidRDefault="000D1193" w:rsidP="00625912"/>
    <w:p w14:paraId="4A6A3A7C" w14:textId="68DE30BC" w:rsidR="00D12197" w:rsidRDefault="00B03287" w:rsidP="00625912">
      <w:r>
        <w:t>Die Laptops</w:t>
      </w:r>
      <w:r w:rsidR="00834257">
        <w:t xml:space="preserve"> im Raum </w:t>
      </w:r>
      <w:r w:rsidR="003D472B">
        <w:t>laufen</w:t>
      </w:r>
      <w:r w:rsidR="00834257">
        <w:t xml:space="preserve"> mit Windows 10 </w:t>
      </w:r>
      <w:r w:rsidR="003D472B">
        <w:t xml:space="preserve">und sind über den Schulnetzverwalter vom Lehrer steuerbar. </w:t>
      </w:r>
      <w:r w:rsidR="00D12197">
        <w:t xml:space="preserve">Die Schülerinnen und Schüler haben eigene Logins und eigene Netzwerklaufwerke für </w:t>
      </w:r>
      <w:r w:rsidR="006E66B1">
        <w:t xml:space="preserve">Unterrichtsaufzeichnungen. Es ist sowohl ein Austeilordner </w:t>
      </w:r>
      <w:r w:rsidR="004D34FC">
        <w:t>als auch ein System über Lernsax vorhanden</w:t>
      </w:r>
      <w:r w:rsidR="0081639F">
        <w:t>,</w:t>
      </w:r>
      <w:r w:rsidR="004D34FC">
        <w:t xml:space="preserve"> </w:t>
      </w:r>
      <w:r w:rsidR="00A4389A">
        <w:t>mit welchen Aufgaben</w:t>
      </w:r>
      <w:r w:rsidR="004D34FC">
        <w:t xml:space="preserve"> ausgeteilt werden können. Der Raum ist, wie oben erwähnt mit einem Beamer ausgestattet der mit dem Lehrer PC verbunden ist. Weiterhin haben </w:t>
      </w:r>
      <w:r w:rsidR="00173C59">
        <w:t>a</w:t>
      </w:r>
      <w:r w:rsidR="004D34FC">
        <w:t>lle PCs eine Internetverbindung.</w:t>
      </w:r>
      <w:r w:rsidR="00173C59">
        <w:t xml:space="preserve"> </w:t>
      </w:r>
    </w:p>
    <w:p w14:paraId="58CEDD3B" w14:textId="5249F075" w:rsidR="00173C59" w:rsidRDefault="00173C59" w:rsidP="00625912">
      <w:r>
        <w:t xml:space="preserve">Die Arbeitsplätze sind U-Förmig </w:t>
      </w:r>
      <w:r w:rsidR="0081639F">
        <w:t>angeordnet,</w:t>
      </w:r>
      <w:r>
        <w:t xml:space="preserve"> sodas</w:t>
      </w:r>
      <w:r w:rsidR="0081639F">
        <w:t>s die SuS in Richtung der Wände schauen.</w:t>
      </w:r>
    </w:p>
    <w:p w14:paraId="0A5189C5" w14:textId="444D7E00" w:rsidR="0081639F" w:rsidRDefault="00A4389A" w:rsidP="00625912">
      <w:r>
        <w:t xml:space="preserve">Es sind </w:t>
      </w:r>
      <w:r w:rsidR="005C7012">
        <w:t>allerdings auch „normale“ Sitzreihen in der Mitte des Raums vorhanden.</w:t>
      </w:r>
      <w:r>
        <w:t xml:space="preserve"> </w:t>
      </w:r>
    </w:p>
    <w:p w14:paraId="1521545A" w14:textId="77777777" w:rsidR="00A4389A" w:rsidRDefault="00A4389A" w:rsidP="00625912"/>
    <w:p w14:paraId="413B5B36" w14:textId="1428310A" w:rsidR="0081639F" w:rsidRDefault="0081639F" w:rsidP="00625912">
      <w:r>
        <w:t xml:space="preserve">Die Anordnung und Ausstattung des Raums </w:t>
      </w:r>
      <w:r w:rsidR="005C7012">
        <w:t xml:space="preserve">ist nicht geeignet für Frontalunterricht, da die SuS meist in Richtung Wand </w:t>
      </w:r>
      <w:r w:rsidR="00822D08">
        <w:t>schauen,</w:t>
      </w:r>
      <w:r w:rsidR="007B2023">
        <w:t xml:space="preserve"> wenn sie an den Arbeitsplätzen sitzen. </w:t>
      </w:r>
      <w:r w:rsidR="00822D08">
        <w:t xml:space="preserve">Aus diesem Grund habe ich meinen Unterricht im größten Teil als Einzel und Partnerarbeit geplant, da die SuS die meiste Zeit </w:t>
      </w:r>
      <w:r w:rsidR="001D7733">
        <w:t>an den Arbeitsplätzen arbeiten sollten.</w:t>
      </w:r>
    </w:p>
    <w:p w14:paraId="08E0126A" w14:textId="77777777" w:rsidR="00D12197" w:rsidRDefault="00D12197" w:rsidP="00625912"/>
    <w:p w14:paraId="1275C4BA" w14:textId="77777777" w:rsidR="000D1193" w:rsidRDefault="000D1193" w:rsidP="00625912"/>
    <w:p w14:paraId="292AFBA8" w14:textId="77777777" w:rsidR="000D1193" w:rsidRDefault="000D1193" w:rsidP="00625912"/>
    <w:p w14:paraId="5E8A5A5A" w14:textId="77777777" w:rsidR="000D1193" w:rsidRDefault="000D1193" w:rsidP="00625912"/>
    <w:p w14:paraId="4EF060E2" w14:textId="77777777" w:rsidR="001D3C2A" w:rsidRDefault="001D3C2A" w:rsidP="00625912"/>
    <w:p w14:paraId="76FE611F" w14:textId="77777777" w:rsidR="000D1193" w:rsidRDefault="000D1193" w:rsidP="00625912"/>
    <w:p w14:paraId="75F9AC67" w14:textId="77777777" w:rsidR="00625912" w:rsidRDefault="00250F4E" w:rsidP="00625912">
      <w:pPr>
        <w:pStyle w:val="berschrift2"/>
      </w:pPr>
      <w:bookmarkStart w:id="5" w:name="_Toc112613851"/>
      <w:r>
        <w:lastRenderedPageBreak/>
        <w:t>Lehrplan – Lernzielebenen</w:t>
      </w:r>
      <w:bookmarkEnd w:id="5"/>
    </w:p>
    <w:p w14:paraId="72FD46B4" w14:textId="77777777" w:rsidR="007A66ED" w:rsidRDefault="007A66ED" w:rsidP="00250F4E"/>
    <w:p w14:paraId="0BE8547F" w14:textId="295CF416" w:rsidR="00C405DF" w:rsidRDefault="00B13B94" w:rsidP="00250F4E">
      <w:r w:rsidRPr="00B13B94">
        <w:t>In der Klassenstufe 9 ist der Lernbereich 1 „Informationen und Daten“ mit einem Zeitumfang von 12 Unterrichtsstunden festgelegt.</w:t>
      </w:r>
    </w:p>
    <w:p w14:paraId="7815AB2C" w14:textId="1170F2F8" w:rsidR="00B13B94" w:rsidRDefault="00B13B94" w:rsidP="00250F4E">
      <w:r>
        <w:t>Die Jahrgangsziele</w:t>
      </w:r>
      <w:r w:rsidR="00A442C0">
        <w:rPr>
          <w:rStyle w:val="Funotenzeichen"/>
        </w:rPr>
        <w:footnoteReference w:id="3"/>
      </w:r>
      <w:r>
        <w:t xml:space="preserve"> der Klasse 9 lassen sich wie folgt</w:t>
      </w:r>
      <w:r w:rsidR="00972D0D">
        <w:t xml:space="preserve"> in diesem Lernbereich wiederfinden:</w:t>
      </w:r>
    </w:p>
    <w:p w14:paraId="298651DD" w14:textId="77777777" w:rsidR="0012166D" w:rsidRPr="00D95C34" w:rsidRDefault="0012166D" w:rsidP="00250F4E">
      <w:pPr>
        <w:rPr>
          <w:b/>
          <w:bCs/>
        </w:rPr>
      </w:pPr>
    </w:p>
    <w:p w14:paraId="48DE236E" w14:textId="5C4F49C4" w:rsidR="00972D0D" w:rsidRPr="00594AB0" w:rsidRDefault="00972D0D" w:rsidP="00D95C34">
      <w:pPr>
        <w:ind w:left="708"/>
        <w:rPr>
          <w:b/>
          <w:bCs/>
        </w:rPr>
      </w:pPr>
      <w:r w:rsidRPr="00594AB0">
        <w:rPr>
          <w:b/>
          <w:bCs/>
        </w:rPr>
        <w:t>Modellieren und Implementieren:</w:t>
      </w:r>
    </w:p>
    <w:p w14:paraId="1E012BC3" w14:textId="1956A3E2" w:rsidR="00B13B94" w:rsidRPr="00594AB0" w:rsidRDefault="00C029AD" w:rsidP="00D95C34">
      <w:pPr>
        <w:ind w:left="708"/>
        <w:rPr>
          <w:i/>
          <w:iCs/>
        </w:rPr>
      </w:pPr>
      <w:r w:rsidRPr="00594AB0">
        <w:rPr>
          <w:i/>
          <w:iCs/>
        </w:rPr>
        <w:t>Die SuS erstellen selbstständig Datenmodelle von überschaubaren Realitätsausschnitten. Dabei setzen sie Modelle von Datenbanken in einem ausgewählten Datenbanksystem um.</w:t>
      </w:r>
    </w:p>
    <w:p w14:paraId="2AD19E73" w14:textId="77777777" w:rsidR="00D95C34" w:rsidRDefault="00D95C34" w:rsidP="00250F4E"/>
    <w:p w14:paraId="01FDE8A4" w14:textId="491D3109" w:rsidR="00594AB0" w:rsidRDefault="00594AB0" w:rsidP="00250F4E">
      <w:r>
        <w:t xml:space="preserve">Die SuS </w:t>
      </w:r>
      <w:r w:rsidR="007A1301">
        <w:t xml:space="preserve">haben zu beginn des Lernbereichs das Relationenmodell kennengelernt, mit </w:t>
      </w:r>
      <w:r w:rsidR="00930277">
        <w:t>dessen</w:t>
      </w:r>
      <w:r w:rsidR="007A1301">
        <w:t xml:space="preserve"> </w:t>
      </w:r>
      <w:r w:rsidR="00930277">
        <w:t>Hilfe</w:t>
      </w:r>
      <w:r w:rsidR="007A1301">
        <w:t xml:space="preserve"> sie </w:t>
      </w:r>
      <w:r w:rsidR="00930277">
        <w:t xml:space="preserve">verschiedene Zusammenhänge aus der realen Welt abgebildet haben. Danach </w:t>
      </w:r>
      <w:r w:rsidR="00D652C5">
        <w:t>haben sie mithilfe des Relationenmodells ein Datenbanksystem kennengelernt in welchem sie fortfolgend gearbeitet haben.</w:t>
      </w:r>
    </w:p>
    <w:p w14:paraId="2DBEB5D5" w14:textId="77777777" w:rsidR="00D95C34" w:rsidRDefault="00D95C34" w:rsidP="00594AB0">
      <w:pPr>
        <w:ind w:left="708"/>
      </w:pPr>
    </w:p>
    <w:p w14:paraId="1B190DBF" w14:textId="67480128" w:rsidR="00CC7E61" w:rsidRPr="00594AB0" w:rsidRDefault="0012166D" w:rsidP="00594AB0">
      <w:pPr>
        <w:ind w:left="708"/>
        <w:rPr>
          <w:b/>
          <w:bCs/>
        </w:rPr>
      </w:pPr>
      <w:r w:rsidRPr="00594AB0">
        <w:rPr>
          <w:b/>
          <w:bCs/>
        </w:rPr>
        <w:t>Begründen und Bewerten:</w:t>
      </w:r>
    </w:p>
    <w:p w14:paraId="6E46D6FE" w14:textId="1950BCB9" w:rsidR="002242A9" w:rsidRDefault="002242A9" w:rsidP="00594AB0">
      <w:pPr>
        <w:ind w:left="708"/>
        <w:rPr>
          <w:i/>
          <w:iCs/>
        </w:rPr>
      </w:pPr>
      <w:r w:rsidRPr="00594AB0">
        <w:rPr>
          <w:i/>
          <w:iCs/>
        </w:rPr>
        <w:t>Die S</w:t>
      </w:r>
      <w:r w:rsidR="00A71B72" w:rsidRPr="00594AB0">
        <w:rPr>
          <w:i/>
          <w:iCs/>
        </w:rPr>
        <w:t>uS</w:t>
      </w:r>
      <w:r w:rsidRPr="00594AB0">
        <w:rPr>
          <w:i/>
          <w:iCs/>
        </w:rPr>
        <w:t xml:space="preserve"> beurteilen Maßnahmen hinsichtlich ihrer Eignung zur Gewährleistung von Datenschutz und Datensicherheit. Soziale Netzwerke schätzen sie hinsichtlich der Chancen und Risiken für Demokratie und Gesellschaft ein. Die Bedeutung zentralisierter Datenbestände setzen sie in Beziehung zu Persönlichkeitsrechten unter Beachtung der Aussagekraft sowie der Verlässlichkeit von verfügbaren Daten.</w:t>
      </w:r>
    </w:p>
    <w:p w14:paraId="35C89461" w14:textId="77777777" w:rsidR="00594AB0" w:rsidRPr="00594AB0" w:rsidRDefault="00594AB0" w:rsidP="00594AB0">
      <w:pPr>
        <w:ind w:left="708"/>
        <w:rPr>
          <w:i/>
          <w:iCs/>
        </w:rPr>
      </w:pPr>
    </w:p>
    <w:p w14:paraId="27026D77" w14:textId="6293F893" w:rsidR="002242A9" w:rsidRDefault="009C1484" w:rsidP="00250F4E">
      <w:r>
        <w:t>Im Zuge meiner Unterrichtstunde habe ich auch das Thema Datenschutz und Datensicherheit</w:t>
      </w:r>
      <w:r w:rsidR="00891112">
        <w:t xml:space="preserve"> behandelt. Weiterhin war das gewählte Datenbanksystem (Instahub) auch eine Art So</w:t>
      </w:r>
      <w:r w:rsidR="00754F7C">
        <w:t>ziales Netzwerk, anhand welchem die SuS Risiken und Gefahren dieser erkannt haben.</w:t>
      </w:r>
    </w:p>
    <w:p w14:paraId="0C68C06E" w14:textId="77777777" w:rsidR="00D652C5" w:rsidRDefault="00D652C5" w:rsidP="00250F4E"/>
    <w:p w14:paraId="1C23BF35" w14:textId="77777777" w:rsidR="00D652C5" w:rsidRDefault="00D652C5" w:rsidP="00250F4E"/>
    <w:p w14:paraId="511FC92D" w14:textId="77777777" w:rsidR="00754F7C" w:rsidRDefault="00754F7C" w:rsidP="00250F4E"/>
    <w:p w14:paraId="7BFEF661" w14:textId="77777777" w:rsidR="00754F7C" w:rsidRDefault="00754F7C" w:rsidP="00250F4E"/>
    <w:p w14:paraId="2AEB6FAE" w14:textId="77777777" w:rsidR="00754F7C" w:rsidRDefault="00754F7C" w:rsidP="00250F4E"/>
    <w:p w14:paraId="10B2EC7D" w14:textId="77777777" w:rsidR="00754F7C" w:rsidRDefault="00754F7C" w:rsidP="00250F4E"/>
    <w:p w14:paraId="58CC6531" w14:textId="65250BFB" w:rsidR="00A71B72" w:rsidRPr="00594AB0" w:rsidRDefault="00A71B72" w:rsidP="00594AB0">
      <w:pPr>
        <w:ind w:left="708"/>
        <w:rPr>
          <w:b/>
          <w:bCs/>
        </w:rPr>
      </w:pPr>
      <w:r w:rsidRPr="00594AB0">
        <w:rPr>
          <w:b/>
          <w:bCs/>
        </w:rPr>
        <w:lastRenderedPageBreak/>
        <w:t>Strukturieren und Vernetzen:</w:t>
      </w:r>
    </w:p>
    <w:p w14:paraId="4081785E" w14:textId="0EC42D7C" w:rsidR="002242A9" w:rsidRPr="00594AB0" w:rsidRDefault="00A71B72" w:rsidP="00594AB0">
      <w:pPr>
        <w:ind w:left="708"/>
        <w:rPr>
          <w:i/>
          <w:iCs/>
        </w:rPr>
      </w:pPr>
      <w:r w:rsidRPr="00594AB0">
        <w:rPr>
          <w:i/>
          <w:iCs/>
        </w:rPr>
        <w:t>Die SuS können informatische Problemstellungen zerlegen, einem Lösungsprozess zuführen und die Ergebnisse kritisch werten. Sie vertiefen ihre Fähigkeit zum strukturierten Denken und schulen ihr Abstraktionsvermögen</w:t>
      </w:r>
    </w:p>
    <w:p w14:paraId="0CB3E184" w14:textId="77777777" w:rsidR="00CC7E61" w:rsidRDefault="00CC7E61" w:rsidP="00754F7C"/>
    <w:p w14:paraId="08860B64" w14:textId="3407E5DE" w:rsidR="00754F7C" w:rsidRDefault="00DC0375" w:rsidP="00754F7C">
      <w:r>
        <w:t>Die SuS</w:t>
      </w:r>
      <w:r w:rsidR="00FF7088">
        <w:t xml:space="preserve"> </w:t>
      </w:r>
      <w:r w:rsidR="00702472">
        <w:t>lösen hier komplexe mehrschrittige Aufgaben mithilfe eines Datenbanksystems</w:t>
      </w:r>
      <w:r w:rsidR="004B0744">
        <w:t xml:space="preserve">. Die Einzelnen Schritte wurden hier vorher erklärt und müssen nun von den SuS </w:t>
      </w:r>
      <w:r w:rsidR="00F52CDF">
        <w:t>sinnvoll in der richtigen Reihenfolge angewandt werden.</w:t>
      </w:r>
    </w:p>
    <w:p w14:paraId="6A4E84FF" w14:textId="77777777" w:rsidR="00754F7C" w:rsidRDefault="00754F7C" w:rsidP="00594AB0">
      <w:pPr>
        <w:ind w:left="708"/>
      </w:pPr>
    </w:p>
    <w:p w14:paraId="7CA9C80A" w14:textId="77777777" w:rsidR="00754F7C" w:rsidRDefault="00754F7C" w:rsidP="00594AB0">
      <w:pPr>
        <w:ind w:left="708"/>
      </w:pPr>
    </w:p>
    <w:p w14:paraId="6F2D3C99" w14:textId="77777777" w:rsidR="00D01133" w:rsidRPr="00594AB0" w:rsidRDefault="00D01133" w:rsidP="00594AB0">
      <w:pPr>
        <w:ind w:left="708"/>
        <w:rPr>
          <w:b/>
          <w:bCs/>
        </w:rPr>
      </w:pPr>
      <w:r w:rsidRPr="00594AB0">
        <w:rPr>
          <w:b/>
          <w:bCs/>
        </w:rPr>
        <w:t>Kommunizieren und Kooperieren</w:t>
      </w:r>
    </w:p>
    <w:p w14:paraId="4A6EC355" w14:textId="77777777" w:rsidR="00D01133" w:rsidRPr="00594AB0" w:rsidRDefault="00D01133" w:rsidP="00594AB0">
      <w:pPr>
        <w:ind w:left="708"/>
        <w:rPr>
          <w:i/>
          <w:iCs/>
        </w:rPr>
      </w:pPr>
      <w:r w:rsidRPr="00594AB0">
        <w:rPr>
          <w:i/>
          <w:iCs/>
        </w:rPr>
        <w:t xml:space="preserve">Die Schüler erweitern ihre Fähigkeiten kooperativ bei der Lösung von Problemstellungen zusammen zu arbeiten. </w:t>
      </w:r>
    </w:p>
    <w:p w14:paraId="1E40A2D0" w14:textId="1C502A2D" w:rsidR="00D01133" w:rsidRPr="00594AB0" w:rsidRDefault="00D01133" w:rsidP="00594AB0">
      <w:pPr>
        <w:ind w:left="708"/>
        <w:rPr>
          <w:i/>
          <w:iCs/>
        </w:rPr>
      </w:pPr>
      <w:r w:rsidRPr="00594AB0">
        <w:rPr>
          <w:i/>
          <w:iCs/>
        </w:rPr>
        <w:t>Sie diskutieren aktuelle Tendenzen der Entwicklung von Informatiksystemen sowie deren Einfluss auf die Gesellschaft. Die Schüler achten auf eine korrekte Verwendung der Fachsprache.</w:t>
      </w:r>
    </w:p>
    <w:p w14:paraId="7DC0B6AE" w14:textId="64230641" w:rsidR="00F52CDF" w:rsidRDefault="00D01133" w:rsidP="00F52CDF">
      <w:pPr>
        <w:ind w:left="708"/>
        <w:rPr>
          <w:i/>
          <w:iCs/>
        </w:rPr>
      </w:pPr>
      <w:r w:rsidRPr="00594AB0">
        <w:rPr>
          <w:i/>
          <w:iCs/>
        </w:rPr>
        <w:t>Sie sind in der Lage, ihr Recht auf informationelle Selbstbestimmung wahrzunehmen.</w:t>
      </w:r>
    </w:p>
    <w:p w14:paraId="0FFB8986" w14:textId="77777777" w:rsidR="00F52CDF" w:rsidRDefault="00F52CDF" w:rsidP="00F52CDF"/>
    <w:p w14:paraId="767F975D" w14:textId="77777777" w:rsidR="005E0FE2" w:rsidRDefault="00F52CDF" w:rsidP="00F52CDF">
      <w:r>
        <w:t xml:space="preserve">Wie schon zuvor erwähnt basierte meine Unterrichtsstunde viel auf </w:t>
      </w:r>
      <w:r w:rsidR="00092698">
        <w:t xml:space="preserve">Partnerarbeit, wobei die SuS sich mit ihrem Banknachbar bezüglich der Aufgabe austauschen und gemeinsam eine Lösung finden sollten. </w:t>
      </w:r>
    </w:p>
    <w:p w14:paraId="1CA039E2" w14:textId="5966257C" w:rsidR="00E64AB0" w:rsidRDefault="00E64AB0" w:rsidP="00F52CDF">
      <w:r>
        <w:t>Weiterhin wurden aktuelle tendenzen wie z.b. Personalisierte Werbung und Tracking angesprochen.</w:t>
      </w:r>
    </w:p>
    <w:p w14:paraId="2B583C12" w14:textId="36339812" w:rsidR="00F52CDF" w:rsidRPr="00F52CDF" w:rsidRDefault="00DC481F" w:rsidP="00F52CDF">
      <w:r>
        <w:t>Punkt drei dieses Jahrgangsziels ha</w:t>
      </w:r>
      <w:r w:rsidR="005E0FE2">
        <w:t>t</w:t>
      </w:r>
      <w:r>
        <w:t xml:space="preserve"> sich</w:t>
      </w:r>
      <w:r w:rsidR="00E64AB0">
        <w:t xml:space="preserve"> dannach</w:t>
      </w:r>
      <w:r>
        <w:t xml:space="preserve"> </w:t>
      </w:r>
      <w:r w:rsidR="005E0FE2">
        <w:t>fast automatisch ergeben</w:t>
      </w:r>
      <w:r w:rsidR="00E64AB0">
        <w:t>,</w:t>
      </w:r>
      <w:r w:rsidR="005E0FE2">
        <w:t xml:space="preserve"> da die SuS </w:t>
      </w:r>
      <w:r w:rsidR="00E64AB0">
        <w:t xml:space="preserve">bemerkt haben das es </w:t>
      </w:r>
      <w:r w:rsidR="00AC43CB">
        <w:t>von Vorteil ist, wenn sie selbst über ihre Daten bestimmen können.</w:t>
      </w:r>
    </w:p>
    <w:p w14:paraId="031C1A22" w14:textId="77777777" w:rsidR="00F52CDF" w:rsidRDefault="00F52CDF" w:rsidP="00F52CDF"/>
    <w:p w14:paraId="7AE90C37" w14:textId="77777777" w:rsidR="00B87CD9" w:rsidRDefault="00B87CD9" w:rsidP="00F52CDF"/>
    <w:p w14:paraId="4B598DC5" w14:textId="77777777" w:rsidR="00B87CD9" w:rsidRDefault="00B87CD9" w:rsidP="00F52CDF"/>
    <w:p w14:paraId="3BD5CD08" w14:textId="77777777" w:rsidR="00B87CD9" w:rsidRDefault="00B87CD9" w:rsidP="00F52CDF"/>
    <w:p w14:paraId="4CCC9057" w14:textId="77777777" w:rsidR="00B87CD9" w:rsidRDefault="00B87CD9" w:rsidP="00F52CDF"/>
    <w:p w14:paraId="0FB3FC1D" w14:textId="77777777" w:rsidR="00B87CD9" w:rsidRDefault="00B87CD9" w:rsidP="00F52CDF"/>
    <w:p w14:paraId="4D90E144" w14:textId="77777777" w:rsidR="001D3C2A" w:rsidRDefault="001D3C2A" w:rsidP="00F52CDF"/>
    <w:p w14:paraId="1BFC1899" w14:textId="77777777" w:rsidR="001D3C2A" w:rsidRDefault="001D3C2A" w:rsidP="00F52CDF"/>
    <w:p w14:paraId="31B6D903" w14:textId="77777777" w:rsidR="00B87CD9" w:rsidRPr="00F52CDF" w:rsidRDefault="00B87CD9" w:rsidP="00F52CDF"/>
    <w:p w14:paraId="23183E45" w14:textId="65F72CB0" w:rsidR="009F1E7A" w:rsidRPr="00594AB0" w:rsidRDefault="009F1E7A" w:rsidP="00594AB0">
      <w:pPr>
        <w:ind w:left="708"/>
        <w:rPr>
          <w:b/>
          <w:bCs/>
        </w:rPr>
      </w:pPr>
      <w:r w:rsidRPr="00594AB0">
        <w:rPr>
          <w:b/>
          <w:bCs/>
        </w:rPr>
        <w:lastRenderedPageBreak/>
        <w:t>Darstellen und Interpretieren</w:t>
      </w:r>
    </w:p>
    <w:p w14:paraId="2DCEF287" w14:textId="118B7CF6" w:rsidR="009F1E7A" w:rsidRPr="00594AB0" w:rsidRDefault="00B70F59" w:rsidP="00594AB0">
      <w:pPr>
        <w:ind w:left="708"/>
        <w:rPr>
          <w:i/>
          <w:iCs/>
        </w:rPr>
      </w:pPr>
      <w:r w:rsidRPr="00594AB0">
        <w:rPr>
          <w:i/>
          <w:iCs/>
        </w:rPr>
        <w:t>Sie stellen Daten in einem Datenbankmanagementsystem dar, interpretieren Ergebnisse von Datenbankabfragen und analysieren Modelle von Datenbanken zur Abbildung von Alltagsproblemen.</w:t>
      </w:r>
    </w:p>
    <w:p w14:paraId="4264DC0D" w14:textId="77777777" w:rsidR="00A71B72" w:rsidRDefault="00A71B72" w:rsidP="00250F4E"/>
    <w:p w14:paraId="645CBB26" w14:textId="77777777" w:rsidR="0087155E" w:rsidRDefault="00B87CD9" w:rsidP="0087155E">
      <w:r>
        <w:t>Dieses Teilziel für die Jahrgangsstufe lässt sich fast genauso wieder im</w:t>
      </w:r>
      <w:r w:rsidR="00A04BBA">
        <w:t xml:space="preserve"> konkreten Ziel des Lernbereichs wiederfinden, welches besagt: </w:t>
      </w:r>
    </w:p>
    <w:p w14:paraId="42C75C6D" w14:textId="09C91903" w:rsidR="0087155E" w:rsidRDefault="0087155E" w:rsidP="0087155E">
      <w:r>
        <w:t>„Beherrschen von Operationen auf Datenbanken:</w:t>
      </w:r>
    </w:p>
    <w:p w14:paraId="7C50FD7A" w14:textId="4A192C5A" w:rsidR="0087155E" w:rsidRDefault="0087155E" w:rsidP="0087155E">
      <w:r>
        <w:t>- Einfügen, Ändern und Löschen</w:t>
      </w:r>
    </w:p>
    <w:p w14:paraId="52375312" w14:textId="359EE361" w:rsidR="00D95C34" w:rsidRDefault="0087155E" w:rsidP="0087155E">
      <w:r>
        <w:t>- Auswerten, Zusammenfassen“</w:t>
      </w:r>
    </w:p>
    <w:p w14:paraId="12B0515C" w14:textId="77777777" w:rsidR="00D95C34" w:rsidRDefault="00D95C34" w:rsidP="00250F4E"/>
    <w:p w14:paraId="027458AA" w14:textId="0211910E" w:rsidR="00962185" w:rsidRDefault="00E056CE" w:rsidP="00250F4E">
      <w:r>
        <w:t xml:space="preserve">Durch </w:t>
      </w:r>
      <w:r w:rsidR="00791669">
        <w:t>das Beherrschen</w:t>
      </w:r>
      <w:r>
        <w:t xml:space="preserve"> der Operationen ergibt sich fast direkt das Interpretieren der Ergebnisse, da ohne das </w:t>
      </w:r>
      <w:r w:rsidR="00791669">
        <w:t>Verständnis</w:t>
      </w:r>
      <w:r>
        <w:t xml:space="preserve"> </w:t>
      </w:r>
      <w:r w:rsidR="00F03097">
        <w:t xml:space="preserve">der Ergebnisse ein Verständnis der Operationen fast nicht möglich ist. Weiterhin werden im Unterricht </w:t>
      </w:r>
      <w:r w:rsidR="00791669">
        <w:t>Alltagsprobleme dargestellt, die durch Datenbanksysteme gelöst werden können und auch, welche durch diese entstehen können.</w:t>
      </w:r>
    </w:p>
    <w:p w14:paraId="5D1A68B8" w14:textId="77777777" w:rsidR="00B70F59" w:rsidRDefault="00B70F59" w:rsidP="00250F4E"/>
    <w:p w14:paraId="2D80DFC9" w14:textId="77777777" w:rsidR="00B70F59" w:rsidRDefault="00B70F59" w:rsidP="00250F4E"/>
    <w:p w14:paraId="1F068490" w14:textId="77777777" w:rsidR="001D3C2A" w:rsidRDefault="001D3C2A" w:rsidP="00250F4E"/>
    <w:p w14:paraId="6C3D6384" w14:textId="77777777" w:rsidR="001D3C2A" w:rsidRDefault="001D3C2A" w:rsidP="00250F4E"/>
    <w:p w14:paraId="7F0C323D" w14:textId="77777777" w:rsidR="001D3C2A" w:rsidRDefault="001D3C2A" w:rsidP="00250F4E"/>
    <w:p w14:paraId="575C09F7" w14:textId="77777777" w:rsidR="001D3C2A" w:rsidRDefault="001D3C2A" w:rsidP="00250F4E"/>
    <w:p w14:paraId="0E07AF82" w14:textId="77777777" w:rsidR="001D3C2A" w:rsidRDefault="001D3C2A" w:rsidP="00250F4E"/>
    <w:p w14:paraId="39C779AC" w14:textId="77777777" w:rsidR="001D3C2A" w:rsidRDefault="001D3C2A" w:rsidP="00250F4E"/>
    <w:p w14:paraId="3E5658AA" w14:textId="77777777" w:rsidR="001D3C2A" w:rsidRDefault="001D3C2A" w:rsidP="00250F4E"/>
    <w:p w14:paraId="3D5F49AE" w14:textId="77777777" w:rsidR="001D3C2A" w:rsidRDefault="001D3C2A" w:rsidP="00250F4E"/>
    <w:p w14:paraId="4E3EFD68" w14:textId="77777777" w:rsidR="001D3C2A" w:rsidRDefault="001D3C2A" w:rsidP="00250F4E"/>
    <w:p w14:paraId="6004F58E" w14:textId="77777777" w:rsidR="001D3C2A" w:rsidRDefault="001D3C2A" w:rsidP="00250F4E"/>
    <w:p w14:paraId="5C1F8293" w14:textId="77777777" w:rsidR="001D3C2A" w:rsidRDefault="001D3C2A" w:rsidP="00250F4E"/>
    <w:p w14:paraId="2AD44C4E" w14:textId="77777777" w:rsidR="001D3C2A" w:rsidRDefault="001D3C2A" w:rsidP="00250F4E"/>
    <w:p w14:paraId="4C9CF5BB" w14:textId="77777777" w:rsidR="001D3C2A" w:rsidRDefault="001D3C2A" w:rsidP="00250F4E"/>
    <w:p w14:paraId="2D648C07" w14:textId="77777777" w:rsidR="001D3C2A" w:rsidRDefault="001D3C2A" w:rsidP="00250F4E"/>
    <w:p w14:paraId="1F9944AB" w14:textId="77777777" w:rsidR="001D3C2A" w:rsidRDefault="001D3C2A" w:rsidP="00250F4E"/>
    <w:p w14:paraId="19853B4E" w14:textId="77777777" w:rsidR="001D3C2A" w:rsidRDefault="001D3C2A" w:rsidP="00250F4E"/>
    <w:p w14:paraId="1D2883C7" w14:textId="77777777" w:rsidR="001D3C2A" w:rsidRDefault="001D3C2A" w:rsidP="00250F4E"/>
    <w:p w14:paraId="798E52AF" w14:textId="77777777" w:rsidR="00250F4E" w:rsidRDefault="00250F4E" w:rsidP="00250F4E">
      <w:pPr>
        <w:pStyle w:val="berschrift2"/>
      </w:pPr>
      <w:bookmarkStart w:id="6" w:name="_Toc112613852"/>
      <w:r>
        <w:lastRenderedPageBreak/>
        <w:t>Sach-/Fachanalyse</w:t>
      </w:r>
      <w:bookmarkEnd w:id="6"/>
    </w:p>
    <w:p w14:paraId="640707F8" w14:textId="77777777" w:rsidR="00250F4E" w:rsidRDefault="007A66ED" w:rsidP="007A66ED">
      <w:pPr>
        <w:pStyle w:val="Listenabsatz"/>
        <w:numPr>
          <w:ilvl w:val="0"/>
          <w:numId w:val="25"/>
        </w:numPr>
      </w:pPr>
      <w:r>
        <w:t>Stellen Sie den Unterrichtsgegenstand aus fachwissenschaftlicher Sicht in Abhängigkeit vom Stundenthema dar. Gehen Sie dabei folgende Schwerpunkte ein:</w:t>
      </w:r>
    </w:p>
    <w:p w14:paraId="7CC9B3CB" w14:textId="77777777" w:rsidR="007A66ED" w:rsidRDefault="007A66ED" w:rsidP="007A66ED">
      <w:pPr>
        <w:pStyle w:val="Listenabsatz"/>
        <w:numPr>
          <w:ilvl w:val="1"/>
          <w:numId w:val="25"/>
        </w:numPr>
      </w:pPr>
      <w:r>
        <w:t>Wesentliche Begriffe, Aussagen, Regeln, Definitionen</w:t>
      </w:r>
    </w:p>
    <w:p w14:paraId="610378DE" w14:textId="77777777" w:rsidR="007A66ED" w:rsidRDefault="007A66ED" w:rsidP="007A66ED">
      <w:pPr>
        <w:pStyle w:val="Listenabsatz"/>
        <w:numPr>
          <w:ilvl w:val="1"/>
          <w:numId w:val="25"/>
        </w:numPr>
      </w:pPr>
      <w:r>
        <w:t>Ggf. kontroverse Auffassungen und eigene Position</w:t>
      </w:r>
    </w:p>
    <w:p w14:paraId="5D40BBBB" w14:textId="77777777" w:rsidR="00250F4E" w:rsidRDefault="00503ACE" w:rsidP="00503ACE">
      <w:r w:rsidRPr="00503ACE">
        <w:rPr>
          <w:i/>
          <w:iCs/>
        </w:rPr>
        <w:t>Hinweis:</w:t>
      </w:r>
      <w:r w:rsidRPr="00503ACE">
        <w:t xml:space="preserve"> Eine gute Sach-/Fachanalyse erfordert eine umfassende Literaturrecherche, das heißt in der Analyse sollte sich auf mehrere</w:t>
      </w:r>
      <w:r>
        <w:t>,</w:t>
      </w:r>
      <w:r w:rsidRPr="00503ACE">
        <w:t xml:space="preserve"> fachwissenschaftliche Quellen bezogen werden.</w:t>
      </w:r>
    </w:p>
    <w:p w14:paraId="5447D050" w14:textId="555322EB" w:rsidR="006C4974" w:rsidRDefault="006C4974" w:rsidP="00503ACE"/>
    <w:p w14:paraId="592ED6C6" w14:textId="7C3B7D07" w:rsidR="006C4974" w:rsidRDefault="006C4974" w:rsidP="00503ACE">
      <w:r>
        <w:t xml:space="preserve">Das Thema meiner Unterrichtsstunde war </w:t>
      </w:r>
      <w:r w:rsidR="006E5740">
        <w:t>„Anwendung von Datenbanksystemen“.</w:t>
      </w:r>
    </w:p>
    <w:p w14:paraId="3C636512" w14:textId="158AE570" w:rsidR="006E5740" w:rsidRDefault="006E5740" w:rsidP="00503ACE">
      <w:r>
        <w:t xml:space="preserve">Dabei habe ich mich viel auf den Input der letzten Stunde gestützt und </w:t>
      </w:r>
      <w:r w:rsidR="008D39BB">
        <w:t>den Inhalt dieser wiederholt und gefestigt.</w:t>
      </w:r>
    </w:p>
    <w:p w14:paraId="259AB292" w14:textId="0190AA32" w:rsidR="008D39BB" w:rsidRDefault="008D39BB" w:rsidP="00503ACE">
      <w:r>
        <w:t>Die Stunde</w:t>
      </w:r>
      <w:r w:rsidR="00874971">
        <w:t xml:space="preserve"> basierte auf dem Tool „Instahub</w:t>
      </w:r>
      <w:r w:rsidR="005E2EA2">
        <w:t>.org</w:t>
      </w:r>
      <w:r w:rsidR="00874971">
        <w:t>“</w:t>
      </w:r>
      <w:r w:rsidR="005E2EA2">
        <w:t xml:space="preserve"> </w:t>
      </w:r>
      <w:r w:rsidR="00B42BDF">
        <w:t xml:space="preserve">welches auf MySQL </w:t>
      </w:r>
      <w:r w:rsidR="001E7FF1">
        <w:t>basiert und eine Weboberfläche bereitstellt mithilfe welcher man ein eigenes Socialmedia Netzwerk</w:t>
      </w:r>
      <w:r w:rsidR="00D72442">
        <w:t xml:space="preserve"> administrieren kann. Im Tool können </w:t>
      </w:r>
      <w:r w:rsidR="00E34FDA">
        <w:t>verschiedene MySQL Befehle verwendet werden um die Datenbanken zu verändern.</w:t>
      </w:r>
    </w:p>
    <w:p w14:paraId="5161CB3B" w14:textId="0AF17391" w:rsidR="00CA1A22" w:rsidRDefault="007D17FA" w:rsidP="00503ACE">
      <w:r>
        <w:t>Die SuS</w:t>
      </w:r>
      <w:r w:rsidR="00BD5D97">
        <w:t xml:space="preserve"> sollen hier die Befehle </w:t>
      </w:r>
      <w:r w:rsidR="00CA1A22">
        <w:t xml:space="preserve">SELECT,INSERT,DELETE,UPDATE </w:t>
      </w:r>
      <w:r w:rsidR="00BD5D97">
        <w:t>sowie</w:t>
      </w:r>
      <w:r w:rsidR="00CA1A22">
        <w:t xml:space="preserve"> AND und OR lernen. </w:t>
      </w:r>
    </w:p>
    <w:p w14:paraId="1625F50F" w14:textId="58375362" w:rsidR="006B1DDD" w:rsidRDefault="00CA1A22" w:rsidP="006B1DDD">
      <w:r>
        <w:t xml:space="preserve">Diese Befehle bilden die Grundlage </w:t>
      </w:r>
      <w:r w:rsidR="00A54E0A">
        <w:t>für das Arbeiten mit MySQL und sind somit unabdingbar.</w:t>
      </w:r>
    </w:p>
    <w:p w14:paraId="7331E83D" w14:textId="167C5BC7" w:rsidR="005134DB" w:rsidRDefault="007719AD" w:rsidP="006B1DDD">
      <w:r>
        <w:t xml:space="preserve">SELECT wird hierbei </w:t>
      </w:r>
      <w:r w:rsidR="00D267A0">
        <w:t>verwendet,</w:t>
      </w:r>
      <w:r>
        <w:t xml:space="preserve"> </w:t>
      </w:r>
      <w:r w:rsidR="005134DB">
        <w:t>um Daten anzuzeigen und zu sortieren</w:t>
      </w:r>
    </w:p>
    <w:p w14:paraId="64F3FEF0" w14:textId="3E3B38EA" w:rsidR="0047713E" w:rsidRDefault="005134DB" w:rsidP="006B1DDD">
      <w:r>
        <w:t xml:space="preserve">INSERT und DELETE werden </w:t>
      </w:r>
      <w:r w:rsidR="00D267A0">
        <w:t>verwenden,</w:t>
      </w:r>
      <w:r>
        <w:t xml:space="preserve"> um Daten einzufügen oder zu Löschen</w:t>
      </w:r>
    </w:p>
    <w:p w14:paraId="750A9AB5" w14:textId="51994331" w:rsidR="0093390E" w:rsidRDefault="0047713E" w:rsidP="006B1DDD">
      <w:r>
        <w:t xml:space="preserve">UPDATE wird </w:t>
      </w:r>
      <w:r w:rsidR="00D267A0">
        <w:t>verwendet,</w:t>
      </w:r>
      <w:r>
        <w:t xml:space="preserve"> um einen bestehenden Eintrag </w:t>
      </w:r>
      <w:r w:rsidR="0093390E">
        <w:t>zu bearbeiten.</w:t>
      </w:r>
    </w:p>
    <w:p w14:paraId="1B46F3BD" w14:textId="77777777" w:rsidR="00815B79" w:rsidRDefault="00A42270" w:rsidP="006B1DDD">
      <w:r>
        <w:t xml:space="preserve">Bei allen Befehlen kann eine WHERE </w:t>
      </w:r>
      <w:r w:rsidR="00D267A0">
        <w:t>Klausel</w:t>
      </w:r>
      <w:r>
        <w:t xml:space="preserve"> verwendet werden um </w:t>
      </w:r>
      <w:r w:rsidR="00D267A0">
        <w:t xml:space="preserve">die Daten zu Filtern und zu Sortieren. </w:t>
      </w:r>
      <w:r w:rsidR="0093390E">
        <w:t>AND und OR werden verwendet u</w:t>
      </w:r>
      <w:r w:rsidR="00D267A0">
        <w:t>m dieser Stelle als Logische Bausteine verwendet, um die Suche zu verfeinern.</w:t>
      </w:r>
      <w:r w:rsidR="00815B79">
        <w:rPr>
          <w:rStyle w:val="Funotenzeichen"/>
        </w:rPr>
        <w:footnoteReference w:id="4"/>
      </w:r>
    </w:p>
    <w:p w14:paraId="5B34EF87" w14:textId="77777777" w:rsidR="00815B79" w:rsidRDefault="00815B79" w:rsidP="006B1DDD"/>
    <w:p w14:paraId="1D4F914D" w14:textId="77777777" w:rsidR="00174671" w:rsidRDefault="0041199C" w:rsidP="006B1DDD">
      <w:r>
        <w:t xml:space="preserve">Im letzten Teil der Stunde geht es </w:t>
      </w:r>
      <w:r w:rsidR="00C3353C">
        <w:t>darum,</w:t>
      </w:r>
      <w:r w:rsidR="005F5368">
        <w:t xml:space="preserve"> wie Social Media Netzwerke Geld verdienen</w:t>
      </w:r>
      <w:r w:rsidR="00174671">
        <w:t xml:space="preserve">. </w:t>
      </w:r>
    </w:p>
    <w:p w14:paraId="0EFA38B9" w14:textId="77777777" w:rsidR="00BC6A0B" w:rsidRDefault="00174671" w:rsidP="006B1DDD">
      <w:r>
        <w:t xml:space="preserve">Instagram </w:t>
      </w:r>
      <w:r w:rsidR="00DD6062">
        <w:t xml:space="preserve">verdient so wie die meisten Social Media </w:t>
      </w:r>
      <w:r w:rsidR="00576896">
        <w:t xml:space="preserve">Netzwerke </w:t>
      </w:r>
      <w:r w:rsidR="00D60F4D">
        <w:t xml:space="preserve">Geld mit </w:t>
      </w:r>
      <w:r w:rsidR="00A96327">
        <w:t xml:space="preserve">dem Verkauf von Daten und </w:t>
      </w:r>
      <w:r w:rsidR="00643BF5">
        <w:t>dem Schalten von (Personalisierter) Werbung.</w:t>
      </w:r>
      <w:r w:rsidR="00643BF5">
        <w:rPr>
          <w:rStyle w:val="Funotenzeichen"/>
        </w:rPr>
        <w:footnoteReference w:id="5"/>
      </w:r>
    </w:p>
    <w:p w14:paraId="77BAE59B" w14:textId="77777777" w:rsidR="006C47F2" w:rsidRDefault="00BC6A0B" w:rsidP="006B1DDD">
      <w:r>
        <w:t xml:space="preserve"> Instagram „wirbt“ in ihren </w:t>
      </w:r>
      <w:r w:rsidR="003602D5">
        <w:t xml:space="preserve">Nutzungsbedingungen </w:t>
      </w:r>
      <w:r w:rsidR="00761B8F">
        <w:t>mit folgendem Satz:</w:t>
      </w:r>
      <w:r w:rsidR="00247ED1">
        <w:t xml:space="preserve"> „</w:t>
      </w:r>
      <w:r w:rsidR="00247ED1" w:rsidRPr="00247ED1">
        <w:t>Wir verbinden dich mit Marken, Produkten und Diensten auf für dich relevanten Wegen.</w:t>
      </w:r>
      <w:r w:rsidR="00247ED1">
        <w:t>“</w:t>
      </w:r>
    </w:p>
    <w:p w14:paraId="09192983" w14:textId="77777777" w:rsidR="00E85D3D" w:rsidRDefault="0040508E" w:rsidP="006B1DDD">
      <w:r>
        <w:t>Im weiteren Absatz erläutert Instagram</w:t>
      </w:r>
      <w:r w:rsidR="006E4B18">
        <w:t xml:space="preserve"> das sie Persönliche Daten verwenden um das </w:t>
      </w:r>
      <w:r w:rsidR="00DF29ED">
        <w:t>„Erlebnis auf Instagram zu personalisieren</w:t>
      </w:r>
      <w:r w:rsidR="0097143B">
        <w:t>, u</w:t>
      </w:r>
      <w:r w:rsidR="0097143B" w:rsidRPr="0097143B">
        <w:t xml:space="preserve">. a. indem </w:t>
      </w:r>
      <w:r w:rsidR="0097143B">
        <w:t>[sie]</w:t>
      </w:r>
      <w:r w:rsidR="0097143B" w:rsidRPr="0097143B">
        <w:t xml:space="preserve"> Werbeanzeigen</w:t>
      </w:r>
      <w:r w:rsidR="0070250B">
        <w:t xml:space="preserve"> […] die von </w:t>
      </w:r>
      <w:r w:rsidR="0070250B" w:rsidRPr="0070250B">
        <w:t xml:space="preserve">Bedeutung für </w:t>
      </w:r>
      <w:r w:rsidR="0070250B" w:rsidRPr="0070250B">
        <w:lastRenderedPageBreak/>
        <w:t>dich</w:t>
      </w:r>
      <w:r w:rsidR="0070250B">
        <w:t xml:space="preserve"> [den User]</w:t>
      </w:r>
      <w:r w:rsidR="0070250B" w:rsidRPr="0070250B">
        <w:t xml:space="preserve"> sein werden</w:t>
      </w:r>
      <w:r w:rsidR="0070250B">
        <w:t>.“</w:t>
      </w:r>
      <w:r w:rsidR="00356786">
        <w:t xml:space="preserve"> Diese Aussage entspricht fast genau der Definition </w:t>
      </w:r>
      <w:r w:rsidR="00E85D3D">
        <w:t>von Personalisierter Werbung.</w:t>
      </w:r>
    </w:p>
    <w:p w14:paraId="199A2EC0" w14:textId="77777777" w:rsidR="00E85D3D" w:rsidRDefault="00E85D3D" w:rsidP="006B1DDD"/>
    <w:p w14:paraId="51AE8BF2" w14:textId="77777777" w:rsidR="00F85A84" w:rsidRDefault="00E85D3D" w:rsidP="00425FDB">
      <w:pPr>
        <w:ind w:left="432"/>
        <w:rPr>
          <w:i/>
          <w:iCs/>
        </w:rPr>
      </w:pPr>
      <w:r>
        <w:rPr>
          <w:i/>
          <w:iCs/>
        </w:rPr>
        <w:t>„</w:t>
      </w:r>
      <w:r w:rsidRPr="00E85D3D">
        <w:rPr>
          <w:i/>
          <w:iCs/>
        </w:rPr>
        <w:t>Personalisierte Werbung ist, die Praxis, das Online-Verhalten der Menschen zu überwachen und die gesammelten Informationen zu verwenden, um Personen individuell zielgerichtete Werbung anzuzeigen</w:t>
      </w:r>
      <w:r w:rsidR="001512B0">
        <w:rPr>
          <w:i/>
          <w:iCs/>
        </w:rPr>
        <w:t>.</w:t>
      </w:r>
      <w:r w:rsidRPr="00E85D3D">
        <w:rPr>
          <w:i/>
          <w:iCs/>
        </w:rPr>
        <w:t>“</w:t>
      </w:r>
      <w:r w:rsidR="004D292E">
        <w:rPr>
          <w:rStyle w:val="Funotenzeichen"/>
          <w:i/>
          <w:iCs/>
        </w:rPr>
        <w:footnoteReference w:id="6"/>
      </w:r>
    </w:p>
    <w:p w14:paraId="19E60503" w14:textId="77777777" w:rsidR="00F85A84" w:rsidRDefault="00F85A84" w:rsidP="00F85A84">
      <w:pPr>
        <w:rPr>
          <w:i/>
          <w:iCs/>
        </w:rPr>
      </w:pPr>
    </w:p>
    <w:p w14:paraId="79470AE5" w14:textId="075592C7" w:rsidR="00C73910" w:rsidRDefault="00834E3A" w:rsidP="00C73910">
      <w:r>
        <w:t>Im Unterricht soll den SuS gezeigt werden, was Personalisierte Werbung ist, und warum diese nicht immer gut ist.</w:t>
      </w:r>
      <w:r w:rsidR="00123B49">
        <w:t xml:space="preserve"> </w:t>
      </w:r>
      <w:r w:rsidR="00C73910">
        <w:t>(Boermann et al.,2017) sagt das Durch personalisierte Werbung</w:t>
      </w:r>
      <w:r w:rsidR="00EE09B0">
        <w:t>,</w:t>
      </w:r>
    </w:p>
    <w:p w14:paraId="17209DE9" w14:textId="77777777" w:rsidR="003C3F2F" w:rsidRDefault="00C73910" w:rsidP="00C73910">
      <w:r>
        <w:t>Werbung sehr effizient genu</w:t>
      </w:r>
      <w:r w:rsidR="00AC5A39">
        <w:t>tzt</w:t>
      </w:r>
      <w:r w:rsidR="00EE09B0">
        <w:t xml:space="preserve"> wird</w:t>
      </w:r>
      <w:r>
        <w:t>. Jedoch wird dadurch auch der Schu</w:t>
      </w:r>
      <w:r w:rsidR="00AC5A39">
        <w:t>tz</w:t>
      </w:r>
      <w:r>
        <w:t xml:space="preserve"> der</w:t>
      </w:r>
      <w:r w:rsidR="00AC5A39">
        <w:t xml:space="preserve"> </w:t>
      </w:r>
      <w:r>
        <w:t>Privatsphäre und die Freiheit des Menschen gefährdet, da immer mehr Daten gesammelt werden</w:t>
      </w:r>
      <w:r w:rsidR="009E4287">
        <w:t>.</w:t>
      </w:r>
    </w:p>
    <w:p w14:paraId="6B47EE16" w14:textId="77777777" w:rsidR="003C3F2F" w:rsidRDefault="003C3F2F" w:rsidP="00C73910"/>
    <w:p w14:paraId="176EE208" w14:textId="3C6B7D70" w:rsidR="00767B61" w:rsidRPr="00AC5A39" w:rsidRDefault="003C3F2F" w:rsidP="00C73910">
      <w:r>
        <w:t>Ich Persönlich stehe dem Sammeln von Daten und personalisierter Werbung Kritisch gegenüber, da ich der Meinung bin das</w:t>
      </w:r>
      <w:r w:rsidR="0004741E">
        <w:t xml:space="preserve"> das Sammeln von Daten gegen die Privatsphäre einer Person verstößt. Das Argument „Ich habe ja nichts zu verbergen“ halte ich für Sinnlos</w:t>
      </w:r>
      <w:r w:rsidR="00DD732F">
        <w:t xml:space="preserve">, da es in diesem Kontext oft auch um Schützenswerte Personengruppen geht. Weiterhin halte ich Personalisierte Werbung für </w:t>
      </w:r>
      <w:r w:rsidR="002C2EEA">
        <w:t>Manipulativ, da sie direkt darauf abzielt eine Person zum Kauf von etwas zu bringen das</w:t>
      </w:r>
      <w:r w:rsidR="007746C9">
        <w:t xml:space="preserve"> er oder sie scheinbar nicht aktiv sucht.</w:t>
      </w:r>
      <w:r w:rsidR="00767B61" w:rsidRPr="00E85D3D">
        <w:rPr>
          <w:i/>
          <w:iCs/>
        </w:rPr>
        <w:br w:type="page"/>
      </w:r>
    </w:p>
    <w:p w14:paraId="13E2125E" w14:textId="77777777" w:rsidR="00767B61" w:rsidRDefault="00250F4E" w:rsidP="00CE10A7">
      <w:pPr>
        <w:pStyle w:val="berschrift1"/>
      </w:pPr>
      <w:bookmarkStart w:id="7" w:name="_Toc112613853"/>
      <w:r>
        <w:lastRenderedPageBreak/>
        <w:t>Planungsentwurf einer Unterrichtseinheit</w:t>
      </w:r>
      <w:bookmarkEnd w:id="7"/>
    </w:p>
    <w:p w14:paraId="7B4A90FD" w14:textId="5FF29D2C" w:rsidR="00CC458B" w:rsidRDefault="00CC458B" w:rsidP="00CC458B">
      <w:pPr>
        <w:pStyle w:val="berschrift2"/>
      </w:pPr>
      <w:bookmarkStart w:id="8" w:name="_Toc112613855"/>
      <w:r>
        <w:t>Vorüberlegungen zum Stundenverlauf</w:t>
      </w:r>
    </w:p>
    <w:p w14:paraId="4383D4B5" w14:textId="2CF56F38" w:rsidR="00E07C88" w:rsidRDefault="00E07C88" w:rsidP="008A18DA">
      <w:r>
        <w:t xml:space="preserve">Die Stunde </w:t>
      </w:r>
      <w:r w:rsidR="00634934">
        <w:t xml:space="preserve">lässt sich im Lehrplan im Lernbereich 1 der Klasse 9 wiederfinden. Dort ist die Rede von </w:t>
      </w:r>
      <w:r w:rsidR="008A18DA">
        <w:t>„</w:t>
      </w:r>
      <w:r w:rsidR="001F573E">
        <w:t>Beherrschen</w:t>
      </w:r>
      <w:r w:rsidR="008A18DA">
        <w:t xml:space="preserve"> der Operatoren auf Datenbanken“ sowie „Sich Positionieren zu Persönlichkeitsrechten in Bezug auf Datenverarbeitung und -speicherung“</w:t>
      </w:r>
      <w:r w:rsidR="00484F51">
        <w:t>.</w:t>
      </w:r>
    </w:p>
    <w:p w14:paraId="4F615DD6" w14:textId="69E909AA" w:rsidR="00484F51" w:rsidRDefault="00484F51" w:rsidP="008A18DA">
      <w:r>
        <w:t xml:space="preserve">Ich habe vor der Stunde das Grundlegende Verständnis von Instahub sowie </w:t>
      </w:r>
      <w:r w:rsidR="00057338">
        <w:t xml:space="preserve">den Befehlen </w:t>
      </w:r>
      <w:r w:rsidR="00FB27FA">
        <w:t>SELECT,INSERT,DELETE</w:t>
      </w:r>
      <w:r w:rsidR="00713074">
        <w:t xml:space="preserve"> und </w:t>
      </w:r>
      <w:r w:rsidR="00FB27FA">
        <w:t>UPDATE</w:t>
      </w:r>
      <w:r w:rsidR="00713074">
        <w:t xml:space="preserve"> </w:t>
      </w:r>
      <w:r w:rsidR="00D30927">
        <w:t>vorausgesetzt</w:t>
      </w:r>
      <w:r w:rsidR="00713074">
        <w:t>.</w:t>
      </w:r>
    </w:p>
    <w:p w14:paraId="7B9337FF" w14:textId="77777777" w:rsidR="00EB416F" w:rsidRDefault="000A6195" w:rsidP="008A18DA">
      <w:r>
        <w:t xml:space="preserve">Des Weiteren habe ich vorausgesetzt das die SuS mit </w:t>
      </w:r>
      <w:r w:rsidR="00D30927">
        <w:t>den PCs im Allgemeinen umgehen können. Das heißt das sie Internetseiten aufrufen, Dokumente herunterladen und selbstständig ihre Ergebnisse sichern können.</w:t>
      </w:r>
      <w:r w:rsidR="00002555">
        <w:t xml:space="preserve"> </w:t>
      </w:r>
    </w:p>
    <w:p w14:paraId="7751BFF0" w14:textId="12863FF3" w:rsidR="00713074" w:rsidRDefault="00EB416F" w:rsidP="008A18DA">
      <w:r>
        <w:t xml:space="preserve">Als Lernerfolgskontrolle werden die SuS innerhalb der Stunde </w:t>
      </w:r>
      <w:r w:rsidR="00442FA3">
        <w:t>ihre Ergebnisse vorstellen und Besprechen. Am Ende der Stunde w</w:t>
      </w:r>
      <w:r w:rsidR="00962AD8">
        <w:t>e</w:t>
      </w:r>
      <w:r w:rsidR="00442FA3">
        <w:t>rd</w:t>
      </w:r>
      <w:r w:rsidR="00962AD8">
        <w:t>en</w:t>
      </w:r>
      <w:r w:rsidR="00442FA3">
        <w:t xml:space="preserve">, wenn genügend Zeit vorhanden ist, </w:t>
      </w:r>
      <w:r w:rsidR="00962AD8">
        <w:t>noch einmal die Inhalte der Stunde kurz wiederholt werden.</w:t>
      </w:r>
      <w:r w:rsidR="008323D3">
        <w:t xml:space="preserve"> Des Weiteren ist zum Ende des nächsten Lernbereichs eine größere Leistungskontrolle geplant.</w:t>
      </w:r>
    </w:p>
    <w:p w14:paraId="1E45E6EE" w14:textId="6FA72FEB" w:rsidR="00D7323B" w:rsidRDefault="00622824" w:rsidP="008A18DA">
      <w:r>
        <w:t xml:space="preserve">Die Stunde beginnt mit der Wiederholung der </w:t>
      </w:r>
      <w:r w:rsidR="00AF2B52">
        <w:t xml:space="preserve">Befehle aus der letzten Stunde, um zu überprüfen wie viel die SuS noch wissen und um Unsicherheiten </w:t>
      </w:r>
      <w:r w:rsidR="00183DF3">
        <w:t>entgegenzuwirken</w:t>
      </w:r>
      <w:r w:rsidR="00AF2B52">
        <w:t>. Danach werden die Befehle mit Übungsaufgaben gefestigt</w:t>
      </w:r>
      <w:r w:rsidR="00AA4EC2">
        <w:t>, welche die SuS nach dem Lösen vorstellen. Im Anschluss daran wird der Befehl</w:t>
      </w:r>
      <w:r w:rsidR="00273EF3">
        <w:t xml:space="preserve"> OR eingeführt und an einem Beispiel gemeinsam erarbeitet. Die SuS sollen dann den AND Befehl analog dazu selbst verwenden</w:t>
      </w:r>
      <w:r w:rsidR="00D7323B">
        <w:t xml:space="preserve"> und dann ihre Ergebnisse wieder vorstellen. Zum Ende der Stunde wird über die Frage des Persönlichkeitsrechts im Kontext </w:t>
      </w:r>
      <w:r w:rsidR="00EC5392">
        <w:t>von Personalisierter Werbung gesprochen. Die SuS sollen hier erkennen wie Social Media Netzwerke ihr Geld verdienen und nicht immer d</w:t>
      </w:r>
      <w:r w:rsidR="00183DF3">
        <w:t>as Wohlbefinden aller User als Absicht haben.</w:t>
      </w:r>
      <w:r w:rsidR="001D2931">
        <w:t xml:space="preserve"> Falls hier noch Zeit ist, werde ich </w:t>
      </w:r>
      <w:r w:rsidR="00830B2B">
        <w:t xml:space="preserve">den SuS </w:t>
      </w:r>
      <w:r w:rsidR="001D2931">
        <w:t xml:space="preserve">anhand von </w:t>
      </w:r>
      <w:r w:rsidR="00830B2B">
        <w:t xml:space="preserve">Instahub zeigen wie Personalisierte Werbung im groben Funktioniert und </w:t>
      </w:r>
      <w:r w:rsidR="00FC66D5">
        <w:t xml:space="preserve">mit ihnen über ihre persönliche </w:t>
      </w:r>
      <w:r w:rsidR="0020037C">
        <w:t xml:space="preserve">Social Media Nutzung und </w:t>
      </w:r>
      <w:r w:rsidR="00F62044">
        <w:t>ihre Interaktion mit Werbung dort sprechen.</w:t>
      </w:r>
    </w:p>
    <w:p w14:paraId="163EC9FD" w14:textId="77777777" w:rsidR="00E07C88" w:rsidRPr="00CC458B" w:rsidRDefault="00E07C88" w:rsidP="00CC458B"/>
    <w:bookmarkEnd w:id="8"/>
    <w:p w14:paraId="76A92188" w14:textId="77777777" w:rsidR="00CC458B" w:rsidRDefault="00CC458B" w:rsidP="00CC458B">
      <w:pPr>
        <w:pStyle w:val="berschrift2"/>
      </w:pPr>
      <w:r>
        <w:t>Didaktisch-methodische Vorüberlegungen</w:t>
      </w:r>
    </w:p>
    <w:p w14:paraId="517866B3" w14:textId="77777777" w:rsidR="00CC458B" w:rsidRPr="00CC458B" w:rsidRDefault="00CC458B" w:rsidP="00CC458B">
      <w:pPr>
        <w:numPr>
          <w:ilvl w:val="0"/>
          <w:numId w:val="32"/>
        </w:numPr>
        <w:spacing w:before="100" w:beforeAutospacing="1"/>
        <w:jc w:val="left"/>
        <w:rPr>
          <w:rFonts w:ascii="Calibri" w:eastAsia="Times New Roman" w:hAnsi="Calibri" w:cs="Calibri"/>
          <w:lang w:eastAsia="de-DE"/>
        </w:rPr>
      </w:pPr>
      <w:r w:rsidRPr="00CC458B">
        <w:rPr>
          <w:rFonts w:eastAsia="Times New Roman" w:cs="Times New Roman"/>
          <w:lang w:eastAsia="de-DE"/>
        </w:rPr>
        <w:t>Formulieren Sie Gedanken zur didaktisch-methodischen Umsetzung der Lerneinheit, insbesondere zu folgenden Aspekten:</w:t>
      </w:r>
    </w:p>
    <w:p w14:paraId="1308CA74" w14:textId="77777777" w:rsidR="00CC458B" w:rsidRDefault="00CC458B" w:rsidP="00CC458B">
      <w:pPr>
        <w:numPr>
          <w:ilvl w:val="0"/>
          <w:numId w:val="32"/>
        </w:numPr>
        <w:jc w:val="left"/>
        <w:rPr>
          <w:rFonts w:eastAsia="Times New Roman" w:cs="Times New Roman"/>
          <w:lang w:eastAsia="de-DE"/>
        </w:rPr>
      </w:pPr>
      <w:r w:rsidRPr="00CC458B">
        <w:rPr>
          <w:rFonts w:eastAsia="Times New Roman" w:cs="Times New Roman"/>
          <w:lang w:eastAsia="de-DE"/>
        </w:rPr>
        <w:t xml:space="preserve">Argumentative Begründung der Inhaltsauswahl </w:t>
      </w:r>
      <w:r w:rsidR="008143AC">
        <w:rPr>
          <w:rFonts w:eastAsia="Times New Roman" w:cs="Times New Roman"/>
          <w:lang w:eastAsia="de-DE"/>
        </w:rPr>
        <w:t xml:space="preserve">und </w:t>
      </w:r>
      <w:r w:rsidRPr="00CC458B">
        <w:rPr>
          <w:rFonts w:eastAsia="Times New Roman" w:cs="Times New Roman"/>
          <w:lang w:eastAsia="de-DE"/>
        </w:rPr>
        <w:t>didaktischer Reduktionen aus dem fachwissenschaftlichen Hintergrund unter Bezug auf die konkrete Klassensituation, Altersspezifik, wesentliche lernpsychologische Gesetzmäßigkeiten</w:t>
      </w:r>
    </w:p>
    <w:p w14:paraId="534B8D6B" w14:textId="77777777" w:rsidR="00CC458B" w:rsidRPr="00CC458B" w:rsidRDefault="00CC458B" w:rsidP="00CC458B">
      <w:pPr>
        <w:numPr>
          <w:ilvl w:val="0"/>
          <w:numId w:val="32"/>
        </w:numPr>
        <w:jc w:val="left"/>
        <w:rPr>
          <w:rFonts w:eastAsia="Times New Roman" w:cs="Times New Roman"/>
          <w:lang w:eastAsia="de-DE"/>
        </w:rPr>
      </w:pPr>
      <w:r w:rsidRPr="00CC458B">
        <w:rPr>
          <w:rFonts w:eastAsia="Times New Roman" w:cs="Times New Roman"/>
          <w:lang w:eastAsia="de-DE"/>
        </w:rPr>
        <w:lastRenderedPageBreak/>
        <w:t>Argumentative Begründung getroffener Entscheidungen für angewandte Unterrichtsmethoden</w:t>
      </w:r>
    </w:p>
    <w:p w14:paraId="147D3470" w14:textId="77777777" w:rsidR="00CC458B" w:rsidRPr="00CC458B" w:rsidRDefault="00CC458B" w:rsidP="00CC458B">
      <w:pPr>
        <w:numPr>
          <w:ilvl w:val="0"/>
          <w:numId w:val="32"/>
        </w:numPr>
        <w:spacing w:before="100" w:beforeAutospacing="1" w:after="159"/>
        <w:jc w:val="left"/>
        <w:rPr>
          <w:rFonts w:eastAsia="Times New Roman" w:cs="Times New Roman"/>
          <w:lang w:eastAsia="de-DE"/>
        </w:rPr>
      </w:pPr>
      <w:r w:rsidRPr="00CC458B">
        <w:rPr>
          <w:rFonts w:eastAsia="Times New Roman" w:cs="Times New Roman"/>
          <w:lang w:eastAsia="de-DE"/>
        </w:rPr>
        <w:t>Diskussion möglicher Varianten und vorgesehener Alternativen</w:t>
      </w:r>
    </w:p>
    <w:p w14:paraId="22517C1D" w14:textId="77777777" w:rsidR="00CC458B" w:rsidRDefault="00CC458B" w:rsidP="00CC458B"/>
    <w:p w14:paraId="2B132CB1" w14:textId="77777777" w:rsidR="00CC458B" w:rsidRPr="00CC458B" w:rsidRDefault="00CC458B" w:rsidP="00CC458B"/>
    <w:p w14:paraId="19A65912" w14:textId="77777777" w:rsidR="00F63F3D" w:rsidRDefault="00CC458B" w:rsidP="00F63F3D">
      <w:pPr>
        <w:pStyle w:val="berschrift2"/>
      </w:pPr>
      <w:bookmarkStart w:id="9" w:name="_Toc112613856"/>
      <w:r>
        <w:t xml:space="preserve">Lernziele der Unterrichtsstunde </w:t>
      </w:r>
      <w:bookmarkStart w:id="10" w:name="_Hlk117029179"/>
      <w:bookmarkEnd w:id="9"/>
    </w:p>
    <w:bookmarkEnd w:id="10"/>
    <w:p w14:paraId="1B505B34" w14:textId="77777777" w:rsidR="00B06216" w:rsidRDefault="00B06216" w:rsidP="00B06216">
      <w:pPr>
        <w:pStyle w:val="Listenabsatz"/>
        <w:numPr>
          <w:ilvl w:val="0"/>
          <w:numId w:val="25"/>
        </w:numPr>
      </w:pPr>
      <w:r>
        <w:t>Kognitive Ziele</w:t>
      </w:r>
    </w:p>
    <w:p w14:paraId="74C791EF" w14:textId="77777777" w:rsidR="00B06216" w:rsidRDefault="00B06216" w:rsidP="00B06216">
      <w:pPr>
        <w:pStyle w:val="Listenabsatz"/>
      </w:pPr>
      <w:r>
        <w:t>Die SuS erläutern die Operatoren Select, Insert, Delete, Update am Beispiel eines Sozialen Netzwerks</w:t>
      </w:r>
    </w:p>
    <w:p w14:paraId="273678EF" w14:textId="77777777" w:rsidR="00B06216" w:rsidRDefault="00B06216" w:rsidP="00B06216">
      <w:pPr>
        <w:pStyle w:val="Listenabsatz"/>
      </w:pPr>
      <w:r>
        <w:t>Die SuS verwenden die Operatoren Select, Insert, Delete, Update um grundlegende Datenbankabfragen in einer Simulation zu erstellen</w:t>
      </w:r>
    </w:p>
    <w:p w14:paraId="6FCA2D15" w14:textId="77777777" w:rsidR="00B06216" w:rsidRDefault="00B06216" w:rsidP="00B06216">
      <w:pPr>
        <w:pStyle w:val="Listenabsatz"/>
        <w:numPr>
          <w:ilvl w:val="0"/>
          <w:numId w:val="25"/>
        </w:numPr>
      </w:pPr>
      <w:r>
        <w:t>Psychomotorische Ziele</w:t>
      </w:r>
    </w:p>
    <w:p w14:paraId="3A306AAD" w14:textId="77777777" w:rsidR="00B06216" w:rsidRDefault="00B06216" w:rsidP="00B06216">
      <w:pPr>
        <w:pStyle w:val="Listenabsatz"/>
      </w:pPr>
      <w:r>
        <w:t>Die SuS verwenden selbständig die Computer und bearbeiten Aufgaben mithilfe von Instahub</w:t>
      </w:r>
    </w:p>
    <w:p w14:paraId="6E7945FD" w14:textId="77777777" w:rsidR="00B06216" w:rsidRDefault="00B06216" w:rsidP="00B06216">
      <w:pPr>
        <w:pStyle w:val="Listenabsatz"/>
        <w:numPr>
          <w:ilvl w:val="0"/>
          <w:numId w:val="25"/>
        </w:numPr>
      </w:pPr>
      <w:r>
        <w:t>Affektive Ziele</w:t>
      </w:r>
    </w:p>
    <w:p w14:paraId="3D7EDE44" w14:textId="77777777" w:rsidR="00B06216" w:rsidRPr="009D5A1B" w:rsidRDefault="00B06216" w:rsidP="00B06216">
      <w:pPr>
        <w:ind w:left="708"/>
      </w:pPr>
      <w:r>
        <w:t>Die SuS positionieren sich zu Persönlichkeitsrechten und Datenverarbeitung in Bezug auf Datenbanken</w:t>
      </w:r>
    </w:p>
    <w:p w14:paraId="3050816E" w14:textId="77777777" w:rsidR="00382EB5" w:rsidRDefault="00382EB5" w:rsidP="00F63F3D">
      <w:pPr>
        <w:sectPr w:rsidR="00382EB5" w:rsidSect="00767B61">
          <w:headerReference w:type="default" r:id="rId9"/>
          <w:footerReference w:type="default" r:id="rId10"/>
          <w:footerReference w:type="first" r:id="rId11"/>
          <w:pgSz w:w="11906" w:h="16838"/>
          <w:pgMar w:top="1417" w:right="1417" w:bottom="1134" w:left="1417" w:header="708" w:footer="708" w:gutter="0"/>
          <w:cols w:space="708"/>
          <w:titlePg/>
          <w:docGrid w:linePitch="360"/>
        </w:sectPr>
      </w:pPr>
    </w:p>
    <w:p w14:paraId="3BF582C1" w14:textId="49655B22" w:rsidR="00887890" w:rsidRPr="00652C26" w:rsidRDefault="001C2C65" w:rsidP="00887890">
      <w:pPr>
        <w:pStyle w:val="berschrift1"/>
      </w:pPr>
      <w:bookmarkStart w:id="11" w:name="_Toc112613857"/>
      <w:r>
        <w:lastRenderedPageBreak/>
        <w:t>Tabellarische Verlaufsplanung der Unterrichtsstunde</w:t>
      </w:r>
      <w:bookmarkEnd w:id="11"/>
    </w:p>
    <w:tbl>
      <w:tblPr>
        <w:tblStyle w:val="Tabellenraster"/>
        <w:tblW w:w="0" w:type="auto"/>
        <w:tblLook w:val="04A0" w:firstRow="1" w:lastRow="0" w:firstColumn="1" w:lastColumn="0" w:noHBand="0" w:noVBand="1"/>
      </w:tblPr>
      <w:tblGrid>
        <w:gridCol w:w="983"/>
        <w:gridCol w:w="2079"/>
        <w:gridCol w:w="4071"/>
        <w:gridCol w:w="2645"/>
        <w:gridCol w:w="989"/>
        <w:gridCol w:w="3500"/>
      </w:tblGrid>
      <w:tr w:rsidR="00887890" w14:paraId="48327A90" w14:textId="77777777" w:rsidTr="00082BC6">
        <w:tc>
          <w:tcPr>
            <w:tcW w:w="98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4A5F9E2" w14:textId="77777777" w:rsidR="00887890" w:rsidRPr="005D1403" w:rsidRDefault="00887890" w:rsidP="00082BC6">
            <w:pPr>
              <w:jc w:val="center"/>
              <w:rPr>
                <w:rFonts w:cs="Arial"/>
                <w:b/>
                <w:bCs/>
              </w:rPr>
            </w:pPr>
            <w:r w:rsidRPr="005D1403">
              <w:rPr>
                <w:rFonts w:cs="Arial"/>
                <w:b/>
                <w:bCs/>
              </w:rPr>
              <w:t>Uhr</w:t>
            </w:r>
            <w:r>
              <w:rPr>
                <w:rFonts w:cs="Arial"/>
                <w:b/>
                <w:bCs/>
              </w:rPr>
              <w:t>-</w:t>
            </w:r>
            <w:r w:rsidRPr="005D1403">
              <w:rPr>
                <w:rFonts w:cs="Arial"/>
                <w:b/>
                <w:bCs/>
              </w:rPr>
              <w:t>zeit</w:t>
            </w:r>
          </w:p>
        </w:tc>
        <w:tc>
          <w:tcPr>
            <w:tcW w:w="207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E702FC9" w14:textId="77777777" w:rsidR="00887890" w:rsidRPr="005D1403" w:rsidRDefault="00887890" w:rsidP="00082BC6">
            <w:pPr>
              <w:jc w:val="center"/>
              <w:rPr>
                <w:rFonts w:cs="Arial"/>
                <w:b/>
                <w:bCs/>
              </w:rPr>
            </w:pPr>
            <w:r w:rsidRPr="005D1403">
              <w:rPr>
                <w:rFonts w:cs="Arial"/>
                <w:b/>
                <w:bCs/>
              </w:rPr>
              <w:t>Unterrichts-Schritt</w:t>
            </w:r>
          </w:p>
        </w:tc>
        <w:tc>
          <w:tcPr>
            <w:tcW w:w="407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0E6264F" w14:textId="77777777" w:rsidR="00887890" w:rsidRPr="005D1403" w:rsidRDefault="00887890" w:rsidP="00082BC6">
            <w:pPr>
              <w:jc w:val="center"/>
              <w:rPr>
                <w:rFonts w:cs="Arial"/>
                <w:b/>
                <w:bCs/>
              </w:rPr>
            </w:pPr>
            <w:r w:rsidRPr="005D1403">
              <w:rPr>
                <w:rFonts w:cs="Arial"/>
                <w:b/>
                <w:bCs/>
              </w:rPr>
              <w:t>Lehrer-/ Schülerhandlung</w:t>
            </w:r>
          </w:p>
        </w:tc>
        <w:tc>
          <w:tcPr>
            <w:tcW w:w="26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8587AF2" w14:textId="77777777" w:rsidR="00887890" w:rsidRPr="005D1403" w:rsidRDefault="00887890" w:rsidP="00082BC6">
            <w:pPr>
              <w:jc w:val="center"/>
              <w:rPr>
                <w:rFonts w:cs="Arial"/>
                <w:b/>
                <w:bCs/>
              </w:rPr>
            </w:pPr>
            <w:r w:rsidRPr="005D1403">
              <w:rPr>
                <w:rFonts w:cs="Arial"/>
                <w:b/>
                <w:bCs/>
              </w:rPr>
              <w:t>Methode</w:t>
            </w:r>
          </w:p>
        </w:tc>
        <w:tc>
          <w:tcPr>
            <w:tcW w:w="98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5714C03" w14:textId="77777777" w:rsidR="00887890" w:rsidRPr="005D1403" w:rsidRDefault="00887890" w:rsidP="00082BC6">
            <w:pPr>
              <w:jc w:val="center"/>
              <w:rPr>
                <w:rFonts w:cs="Arial"/>
                <w:b/>
                <w:bCs/>
              </w:rPr>
            </w:pPr>
            <w:r w:rsidRPr="005D1403">
              <w:rPr>
                <w:rFonts w:cs="Arial"/>
                <w:b/>
                <w:bCs/>
              </w:rPr>
              <w:t>Sozial</w:t>
            </w:r>
            <w:r>
              <w:rPr>
                <w:rFonts w:cs="Arial"/>
                <w:b/>
                <w:bCs/>
              </w:rPr>
              <w:t>-</w:t>
            </w:r>
            <w:r w:rsidRPr="005D1403">
              <w:rPr>
                <w:rFonts w:cs="Arial"/>
                <w:b/>
                <w:bCs/>
              </w:rPr>
              <w:t>form</w:t>
            </w:r>
            <w:r>
              <w:rPr>
                <w:rStyle w:val="Funotenzeichen"/>
                <w:rFonts w:cs="Arial"/>
                <w:b/>
                <w:bCs/>
              </w:rPr>
              <w:footnoteReference w:id="7"/>
            </w:r>
          </w:p>
        </w:tc>
        <w:tc>
          <w:tcPr>
            <w:tcW w:w="35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67DEE7A" w14:textId="77777777" w:rsidR="00887890" w:rsidRPr="005D1403" w:rsidRDefault="00887890" w:rsidP="00082BC6">
            <w:pPr>
              <w:jc w:val="center"/>
              <w:rPr>
                <w:rFonts w:cs="Arial"/>
                <w:b/>
                <w:bCs/>
              </w:rPr>
            </w:pPr>
            <w:r w:rsidRPr="005D1403">
              <w:rPr>
                <w:rFonts w:cs="Arial"/>
                <w:b/>
                <w:bCs/>
              </w:rPr>
              <w:t>Lernmittel, Bemerkungen</w:t>
            </w:r>
          </w:p>
        </w:tc>
      </w:tr>
      <w:tr w:rsidR="00887890" w14:paraId="4B164CB0" w14:textId="77777777" w:rsidTr="00082BC6">
        <w:trPr>
          <w:trHeight w:val="1097"/>
        </w:trPr>
        <w:tc>
          <w:tcPr>
            <w:tcW w:w="983" w:type="dxa"/>
            <w:tcBorders>
              <w:top w:val="single" w:sz="8" w:space="0" w:color="auto"/>
              <w:left w:val="single" w:sz="8" w:space="0" w:color="auto"/>
              <w:right w:val="single" w:sz="8" w:space="0" w:color="auto"/>
            </w:tcBorders>
          </w:tcPr>
          <w:p w14:paraId="5394C1A6" w14:textId="77777777" w:rsidR="00887890" w:rsidRDefault="00887890" w:rsidP="00082BC6">
            <w:pPr>
              <w:rPr>
                <w:rFonts w:cs="Arial"/>
              </w:rPr>
            </w:pPr>
            <w:r>
              <w:rPr>
                <w:rFonts w:cs="Arial"/>
              </w:rPr>
              <w:t>12:30 -12:35</w:t>
            </w:r>
          </w:p>
          <w:p w14:paraId="0CD5E742" w14:textId="77777777" w:rsidR="00887890" w:rsidRDefault="00887890" w:rsidP="00082BC6">
            <w:pPr>
              <w:rPr>
                <w:rFonts w:cs="Arial"/>
              </w:rPr>
            </w:pPr>
            <w:r>
              <w:rPr>
                <w:rFonts w:cs="Arial"/>
              </w:rPr>
              <w:t>(5)</w:t>
            </w:r>
          </w:p>
        </w:tc>
        <w:tc>
          <w:tcPr>
            <w:tcW w:w="2079" w:type="dxa"/>
            <w:tcBorders>
              <w:top w:val="single" w:sz="8" w:space="0" w:color="auto"/>
              <w:left w:val="single" w:sz="8" w:space="0" w:color="auto"/>
              <w:right w:val="single" w:sz="8" w:space="0" w:color="auto"/>
            </w:tcBorders>
          </w:tcPr>
          <w:p w14:paraId="05157C50" w14:textId="77777777" w:rsidR="00887890" w:rsidRDefault="00887890" w:rsidP="00082BC6">
            <w:pPr>
              <w:rPr>
                <w:rFonts w:cs="Arial"/>
              </w:rPr>
            </w:pPr>
            <w:r>
              <w:rPr>
                <w:rFonts w:cs="Arial"/>
              </w:rPr>
              <w:t>Einstieg,</w:t>
            </w:r>
          </w:p>
        </w:tc>
        <w:tc>
          <w:tcPr>
            <w:tcW w:w="4071" w:type="dxa"/>
            <w:tcBorders>
              <w:top w:val="single" w:sz="8" w:space="0" w:color="auto"/>
              <w:left w:val="single" w:sz="8" w:space="0" w:color="auto"/>
              <w:right w:val="single" w:sz="8" w:space="0" w:color="auto"/>
            </w:tcBorders>
          </w:tcPr>
          <w:p w14:paraId="244EB86B" w14:textId="77777777" w:rsidR="00887890" w:rsidRDefault="00887890" w:rsidP="00082BC6">
            <w:pPr>
              <w:rPr>
                <w:rFonts w:cs="Arial"/>
              </w:rPr>
            </w:pPr>
            <w:r>
              <w:rPr>
                <w:rFonts w:cs="Arial"/>
              </w:rPr>
              <w:t xml:space="preserve">LH: Begrüßung, Nennung Stundenthema, </w:t>
            </w:r>
          </w:p>
          <w:p w14:paraId="7B05B2EA" w14:textId="77777777" w:rsidR="00887890" w:rsidRDefault="00887890" w:rsidP="00082BC6">
            <w:pPr>
              <w:rPr>
                <w:rFonts w:cs="Arial"/>
              </w:rPr>
            </w:pPr>
            <w:r>
              <w:rPr>
                <w:rFonts w:cs="Arial"/>
              </w:rPr>
              <w:t>SH: Hören zu, schalten PCs an</w:t>
            </w:r>
          </w:p>
        </w:tc>
        <w:tc>
          <w:tcPr>
            <w:tcW w:w="2645" w:type="dxa"/>
            <w:tcBorders>
              <w:top w:val="single" w:sz="8" w:space="0" w:color="auto"/>
              <w:left w:val="single" w:sz="8" w:space="0" w:color="auto"/>
              <w:right w:val="single" w:sz="8" w:space="0" w:color="auto"/>
            </w:tcBorders>
          </w:tcPr>
          <w:p w14:paraId="24ADB73E" w14:textId="77777777" w:rsidR="00887890" w:rsidRDefault="00887890" w:rsidP="00082BC6">
            <w:pPr>
              <w:rPr>
                <w:rFonts w:cs="Arial"/>
              </w:rPr>
            </w:pPr>
            <w:r>
              <w:rPr>
                <w:rFonts w:cs="Arial"/>
              </w:rPr>
              <w:t>Lehrervortrag</w:t>
            </w:r>
          </w:p>
        </w:tc>
        <w:tc>
          <w:tcPr>
            <w:tcW w:w="989" w:type="dxa"/>
            <w:tcBorders>
              <w:top w:val="single" w:sz="8" w:space="0" w:color="auto"/>
              <w:left w:val="single" w:sz="8" w:space="0" w:color="auto"/>
              <w:right w:val="single" w:sz="8" w:space="0" w:color="auto"/>
            </w:tcBorders>
          </w:tcPr>
          <w:p w14:paraId="375B7F4B" w14:textId="77777777" w:rsidR="00887890" w:rsidRDefault="00887890" w:rsidP="00082BC6">
            <w:pPr>
              <w:rPr>
                <w:rFonts w:cs="Arial"/>
              </w:rPr>
            </w:pPr>
            <w:r>
              <w:rPr>
                <w:rFonts w:cs="Arial"/>
              </w:rPr>
              <w:t>FA</w:t>
            </w:r>
          </w:p>
        </w:tc>
        <w:tc>
          <w:tcPr>
            <w:tcW w:w="3500" w:type="dxa"/>
            <w:tcBorders>
              <w:top w:val="single" w:sz="8" w:space="0" w:color="auto"/>
              <w:left w:val="single" w:sz="8" w:space="0" w:color="auto"/>
              <w:right w:val="single" w:sz="8" w:space="0" w:color="auto"/>
            </w:tcBorders>
          </w:tcPr>
          <w:p w14:paraId="4C2F3BCF" w14:textId="77777777" w:rsidR="00887890" w:rsidRDefault="00887890" w:rsidP="00082BC6">
            <w:pPr>
              <w:rPr>
                <w:rFonts w:cs="Arial"/>
              </w:rPr>
            </w:pPr>
          </w:p>
        </w:tc>
      </w:tr>
      <w:tr w:rsidR="00887890" w14:paraId="6A1D5AEE" w14:textId="77777777" w:rsidTr="00082BC6">
        <w:tc>
          <w:tcPr>
            <w:tcW w:w="983" w:type="dxa"/>
            <w:tcBorders>
              <w:left w:val="single" w:sz="8" w:space="0" w:color="auto"/>
              <w:right w:val="single" w:sz="8" w:space="0" w:color="auto"/>
            </w:tcBorders>
          </w:tcPr>
          <w:p w14:paraId="3188E9A2" w14:textId="77777777" w:rsidR="00887890" w:rsidRDefault="00887890" w:rsidP="00082BC6">
            <w:pPr>
              <w:rPr>
                <w:rFonts w:cs="Arial"/>
              </w:rPr>
            </w:pPr>
            <w:r>
              <w:rPr>
                <w:rFonts w:cs="Arial"/>
              </w:rPr>
              <w:t xml:space="preserve">12:35 – </w:t>
            </w:r>
          </w:p>
          <w:p w14:paraId="6C77C2B1" w14:textId="77777777" w:rsidR="00887890" w:rsidRDefault="00887890" w:rsidP="00082BC6">
            <w:pPr>
              <w:rPr>
                <w:rFonts w:cs="Arial"/>
              </w:rPr>
            </w:pPr>
            <w:r>
              <w:rPr>
                <w:rFonts w:cs="Arial"/>
              </w:rPr>
              <w:t>12:50</w:t>
            </w:r>
          </w:p>
          <w:p w14:paraId="4974EE25" w14:textId="77777777" w:rsidR="00887890" w:rsidRDefault="00887890" w:rsidP="00082BC6">
            <w:pPr>
              <w:rPr>
                <w:rFonts w:cs="Arial"/>
              </w:rPr>
            </w:pPr>
            <w:r>
              <w:rPr>
                <w:rFonts w:cs="Arial"/>
              </w:rPr>
              <w:t>(15)</w:t>
            </w:r>
          </w:p>
        </w:tc>
        <w:tc>
          <w:tcPr>
            <w:tcW w:w="2079" w:type="dxa"/>
            <w:tcBorders>
              <w:left w:val="single" w:sz="8" w:space="0" w:color="auto"/>
              <w:right w:val="single" w:sz="8" w:space="0" w:color="auto"/>
            </w:tcBorders>
          </w:tcPr>
          <w:p w14:paraId="25E0E65F" w14:textId="77777777" w:rsidR="00887890" w:rsidRDefault="00887890" w:rsidP="00082BC6">
            <w:pPr>
              <w:rPr>
                <w:rFonts w:cs="Arial"/>
              </w:rPr>
            </w:pPr>
            <w:r>
              <w:rPr>
                <w:rFonts w:cs="Arial"/>
              </w:rPr>
              <w:t xml:space="preserve"> Einstieg,</w:t>
            </w:r>
          </w:p>
          <w:p w14:paraId="3FF297B0" w14:textId="77777777" w:rsidR="00887890" w:rsidRDefault="00887890" w:rsidP="00082BC6">
            <w:pPr>
              <w:rPr>
                <w:rFonts w:cs="Arial"/>
              </w:rPr>
            </w:pPr>
            <w:r>
              <w:rPr>
                <w:rFonts w:cs="Arial"/>
              </w:rPr>
              <w:t>Wiederholung letzte Stunde (</w:t>
            </w:r>
            <w:r>
              <w:t>Select, Insert, Delete, Update</w:t>
            </w:r>
            <w:r>
              <w:rPr>
                <w:rFonts w:cs="Arial"/>
              </w:rPr>
              <w:t>)</w:t>
            </w:r>
          </w:p>
        </w:tc>
        <w:tc>
          <w:tcPr>
            <w:tcW w:w="4071" w:type="dxa"/>
            <w:tcBorders>
              <w:left w:val="single" w:sz="8" w:space="0" w:color="auto"/>
              <w:right w:val="single" w:sz="8" w:space="0" w:color="auto"/>
            </w:tcBorders>
          </w:tcPr>
          <w:p w14:paraId="58B21839" w14:textId="77777777" w:rsidR="00887890" w:rsidRDefault="00887890" w:rsidP="00082BC6">
            <w:pPr>
              <w:rPr>
                <w:rFonts w:cs="Arial"/>
              </w:rPr>
            </w:pPr>
            <w:r>
              <w:rPr>
                <w:rFonts w:cs="Arial"/>
              </w:rPr>
              <w:t>LH: leitet Gespräch an, stellt Fragen, hilft bei Problemen</w:t>
            </w:r>
          </w:p>
          <w:p w14:paraId="43582204" w14:textId="77777777" w:rsidR="00887890" w:rsidRDefault="00887890" w:rsidP="00082BC6">
            <w:pPr>
              <w:rPr>
                <w:rFonts w:cs="Arial"/>
              </w:rPr>
            </w:pPr>
            <w:r>
              <w:rPr>
                <w:rFonts w:cs="Arial"/>
              </w:rPr>
              <w:t>SH: Erläutern Operatoren Select, Update, Delete, Insert anhand von gegebenen Beispielen mithilfe des Arbeitsblatts (Füllen aus falls noch unvollständig</w:t>
            </w:r>
          </w:p>
        </w:tc>
        <w:tc>
          <w:tcPr>
            <w:tcW w:w="2645" w:type="dxa"/>
            <w:tcBorders>
              <w:left w:val="single" w:sz="8" w:space="0" w:color="auto"/>
              <w:right w:val="single" w:sz="8" w:space="0" w:color="auto"/>
            </w:tcBorders>
          </w:tcPr>
          <w:p w14:paraId="271DCF18" w14:textId="77777777" w:rsidR="00887890" w:rsidRDefault="00887890" w:rsidP="00082BC6">
            <w:pPr>
              <w:rPr>
                <w:rFonts w:cs="Arial"/>
              </w:rPr>
            </w:pPr>
            <w:r>
              <w:rPr>
                <w:rFonts w:cs="Arial"/>
              </w:rPr>
              <w:t>Unterrichtsgespräch</w:t>
            </w:r>
          </w:p>
        </w:tc>
        <w:tc>
          <w:tcPr>
            <w:tcW w:w="989" w:type="dxa"/>
            <w:tcBorders>
              <w:left w:val="single" w:sz="8" w:space="0" w:color="auto"/>
              <w:right w:val="single" w:sz="8" w:space="0" w:color="auto"/>
            </w:tcBorders>
          </w:tcPr>
          <w:p w14:paraId="3D9E84D1" w14:textId="77777777" w:rsidR="00887890" w:rsidRDefault="00887890" w:rsidP="00082BC6">
            <w:pPr>
              <w:rPr>
                <w:rFonts w:cs="Arial"/>
              </w:rPr>
            </w:pPr>
            <w:r>
              <w:rPr>
                <w:rFonts w:cs="Arial"/>
              </w:rPr>
              <w:t>FA</w:t>
            </w:r>
          </w:p>
        </w:tc>
        <w:tc>
          <w:tcPr>
            <w:tcW w:w="3500" w:type="dxa"/>
            <w:tcBorders>
              <w:left w:val="single" w:sz="8" w:space="0" w:color="auto"/>
              <w:right w:val="single" w:sz="8" w:space="0" w:color="auto"/>
            </w:tcBorders>
          </w:tcPr>
          <w:p w14:paraId="055A0924" w14:textId="77777777" w:rsidR="00887890" w:rsidRDefault="00887890" w:rsidP="00082BC6">
            <w:pPr>
              <w:rPr>
                <w:rFonts w:cs="Arial"/>
              </w:rPr>
            </w:pPr>
            <w:r>
              <w:rPr>
                <w:rFonts w:cs="Arial"/>
              </w:rPr>
              <w:t>Tafel, Beispielcode für jeden Operator</w:t>
            </w:r>
          </w:p>
        </w:tc>
      </w:tr>
      <w:tr w:rsidR="00887890" w14:paraId="377CE158" w14:textId="77777777" w:rsidTr="00082BC6">
        <w:trPr>
          <w:trHeight w:val="2308"/>
        </w:trPr>
        <w:tc>
          <w:tcPr>
            <w:tcW w:w="983" w:type="dxa"/>
            <w:tcBorders>
              <w:left w:val="single" w:sz="8" w:space="0" w:color="auto"/>
              <w:right w:val="single" w:sz="8" w:space="0" w:color="auto"/>
            </w:tcBorders>
          </w:tcPr>
          <w:p w14:paraId="033646CA" w14:textId="77777777" w:rsidR="00887890" w:rsidRDefault="00887890" w:rsidP="00082BC6">
            <w:pPr>
              <w:rPr>
                <w:rFonts w:cs="Arial"/>
              </w:rPr>
            </w:pPr>
            <w:r>
              <w:rPr>
                <w:rFonts w:cs="Arial"/>
              </w:rPr>
              <w:t xml:space="preserve">12:50 – </w:t>
            </w:r>
          </w:p>
          <w:p w14:paraId="54465D31" w14:textId="77777777" w:rsidR="00887890" w:rsidRDefault="00887890" w:rsidP="00082BC6">
            <w:pPr>
              <w:rPr>
                <w:rFonts w:cs="Arial"/>
              </w:rPr>
            </w:pPr>
            <w:r>
              <w:rPr>
                <w:rFonts w:cs="Arial"/>
              </w:rPr>
              <w:t>13:15</w:t>
            </w:r>
          </w:p>
          <w:p w14:paraId="2A720848" w14:textId="77777777" w:rsidR="00887890" w:rsidRDefault="00887890" w:rsidP="00082BC6">
            <w:pPr>
              <w:rPr>
                <w:rFonts w:cs="Arial"/>
              </w:rPr>
            </w:pPr>
            <w:r>
              <w:rPr>
                <w:rFonts w:cs="Arial"/>
              </w:rPr>
              <w:t>(25)</w:t>
            </w:r>
          </w:p>
        </w:tc>
        <w:tc>
          <w:tcPr>
            <w:tcW w:w="2079" w:type="dxa"/>
            <w:tcBorders>
              <w:left w:val="single" w:sz="8" w:space="0" w:color="auto"/>
              <w:right w:val="single" w:sz="8" w:space="0" w:color="auto"/>
            </w:tcBorders>
          </w:tcPr>
          <w:p w14:paraId="73B476B6" w14:textId="77777777" w:rsidR="00887890" w:rsidRDefault="00887890" w:rsidP="00082BC6">
            <w:pPr>
              <w:rPr>
                <w:rFonts w:cs="Arial"/>
              </w:rPr>
            </w:pPr>
            <w:r>
              <w:rPr>
                <w:rFonts w:cs="Arial"/>
              </w:rPr>
              <w:t xml:space="preserve">Erarbeitung, </w:t>
            </w:r>
          </w:p>
          <w:p w14:paraId="6D3B2C09" w14:textId="77777777" w:rsidR="00887890" w:rsidRDefault="00887890" w:rsidP="00082BC6">
            <w:pPr>
              <w:rPr>
                <w:rFonts w:cs="Arial"/>
              </w:rPr>
            </w:pPr>
            <w:r>
              <w:rPr>
                <w:rFonts w:cs="Arial"/>
              </w:rPr>
              <w:t>Ergebnissicherung</w:t>
            </w:r>
          </w:p>
        </w:tc>
        <w:tc>
          <w:tcPr>
            <w:tcW w:w="4071" w:type="dxa"/>
            <w:tcBorders>
              <w:left w:val="single" w:sz="8" w:space="0" w:color="auto"/>
              <w:right w:val="single" w:sz="8" w:space="0" w:color="auto"/>
            </w:tcBorders>
          </w:tcPr>
          <w:p w14:paraId="1215424B" w14:textId="77777777" w:rsidR="00887890" w:rsidRDefault="00887890" w:rsidP="00082BC6">
            <w:pPr>
              <w:rPr>
                <w:rFonts w:cs="Arial"/>
              </w:rPr>
            </w:pPr>
            <w:r>
              <w:rPr>
                <w:rFonts w:cs="Arial"/>
              </w:rPr>
              <w:t>LH: gibt Hilfestellung bei Problemen, Überprüft Lösungen</w:t>
            </w:r>
          </w:p>
          <w:p w14:paraId="549CF5CF" w14:textId="77777777" w:rsidR="00887890" w:rsidRDefault="00887890" w:rsidP="00082BC6">
            <w:pPr>
              <w:rPr>
                <w:rFonts w:cs="Arial"/>
              </w:rPr>
            </w:pPr>
            <w:r>
              <w:rPr>
                <w:rFonts w:cs="Arial"/>
              </w:rPr>
              <w:t xml:space="preserve">SH: Lösen Selbständig Aufgaben zu </w:t>
            </w:r>
            <w:r>
              <w:t>Select, Insert, Delete, Update und schreiben die Lösungen auf ihr Arbeitsblatt</w:t>
            </w:r>
          </w:p>
        </w:tc>
        <w:tc>
          <w:tcPr>
            <w:tcW w:w="2645" w:type="dxa"/>
            <w:tcBorders>
              <w:left w:val="single" w:sz="8" w:space="0" w:color="auto"/>
              <w:right w:val="single" w:sz="8" w:space="0" w:color="auto"/>
            </w:tcBorders>
          </w:tcPr>
          <w:p w14:paraId="248EF9BE" w14:textId="77777777" w:rsidR="00887890" w:rsidRDefault="00887890" w:rsidP="00082BC6">
            <w:pPr>
              <w:rPr>
                <w:rFonts w:cs="Arial"/>
              </w:rPr>
            </w:pPr>
            <w:r>
              <w:rPr>
                <w:rFonts w:cs="Arial"/>
              </w:rPr>
              <w:t>Üben und Ausprobieren</w:t>
            </w:r>
          </w:p>
        </w:tc>
        <w:tc>
          <w:tcPr>
            <w:tcW w:w="989" w:type="dxa"/>
            <w:tcBorders>
              <w:left w:val="single" w:sz="8" w:space="0" w:color="auto"/>
              <w:right w:val="single" w:sz="8" w:space="0" w:color="auto"/>
            </w:tcBorders>
          </w:tcPr>
          <w:p w14:paraId="1C0FA4F3" w14:textId="77777777" w:rsidR="00887890" w:rsidRDefault="00887890" w:rsidP="00082BC6">
            <w:pPr>
              <w:rPr>
                <w:rFonts w:cs="Arial"/>
              </w:rPr>
            </w:pPr>
            <w:r>
              <w:rPr>
                <w:rFonts w:cs="Arial"/>
              </w:rPr>
              <w:t>PA</w:t>
            </w:r>
          </w:p>
        </w:tc>
        <w:tc>
          <w:tcPr>
            <w:tcW w:w="3500" w:type="dxa"/>
            <w:tcBorders>
              <w:left w:val="single" w:sz="8" w:space="0" w:color="auto"/>
              <w:right w:val="single" w:sz="8" w:space="0" w:color="auto"/>
            </w:tcBorders>
          </w:tcPr>
          <w:p w14:paraId="1F37B73A" w14:textId="77777777" w:rsidR="00887890" w:rsidRDefault="00887890" w:rsidP="00082BC6">
            <w:pPr>
              <w:rPr>
                <w:rFonts w:cs="Arial"/>
              </w:rPr>
            </w:pPr>
            <w:r>
              <w:rPr>
                <w:rFonts w:cs="Arial"/>
              </w:rPr>
              <w:t>„Instahub.org“, Arbeitsblatt</w:t>
            </w:r>
          </w:p>
        </w:tc>
      </w:tr>
      <w:tr w:rsidR="00887890" w:rsidRPr="00FE74B8" w14:paraId="22FD3768" w14:textId="77777777" w:rsidTr="00082BC6">
        <w:tc>
          <w:tcPr>
            <w:tcW w:w="983" w:type="dxa"/>
            <w:tcBorders>
              <w:left w:val="single" w:sz="8" w:space="0" w:color="auto"/>
              <w:right w:val="single" w:sz="8" w:space="0" w:color="auto"/>
            </w:tcBorders>
          </w:tcPr>
          <w:p w14:paraId="4CDDCC6D" w14:textId="77777777" w:rsidR="00887890" w:rsidRDefault="00887890" w:rsidP="00082BC6">
            <w:pPr>
              <w:rPr>
                <w:rFonts w:cs="Arial"/>
              </w:rPr>
            </w:pPr>
            <w:r>
              <w:rPr>
                <w:rFonts w:cs="Arial"/>
              </w:rPr>
              <w:t xml:space="preserve">13:15 – </w:t>
            </w:r>
          </w:p>
          <w:p w14:paraId="73F85B2B" w14:textId="77777777" w:rsidR="00887890" w:rsidRDefault="00887890" w:rsidP="00082BC6">
            <w:pPr>
              <w:rPr>
                <w:rFonts w:cs="Arial"/>
              </w:rPr>
            </w:pPr>
            <w:r>
              <w:rPr>
                <w:rFonts w:cs="Arial"/>
              </w:rPr>
              <w:lastRenderedPageBreak/>
              <w:t>13:20</w:t>
            </w:r>
          </w:p>
          <w:p w14:paraId="19CE7E34" w14:textId="77777777" w:rsidR="00887890" w:rsidRDefault="00887890" w:rsidP="00082BC6">
            <w:pPr>
              <w:rPr>
                <w:rFonts w:cs="Arial"/>
              </w:rPr>
            </w:pPr>
            <w:r>
              <w:rPr>
                <w:rFonts w:cs="Arial"/>
              </w:rPr>
              <w:t>(5)</w:t>
            </w:r>
          </w:p>
        </w:tc>
        <w:tc>
          <w:tcPr>
            <w:tcW w:w="2079" w:type="dxa"/>
            <w:tcBorders>
              <w:left w:val="single" w:sz="8" w:space="0" w:color="auto"/>
              <w:right w:val="single" w:sz="8" w:space="0" w:color="auto"/>
            </w:tcBorders>
          </w:tcPr>
          <w:p w14:paraId="21CC54DA" w14:textId="77777777" w:rsidR="00887890" w:rsidRDefault="00887890" w:rsidP="00082BC6">
            <w:pPr>
              <w:rPr>
                <w:rFonts w:cs="Arial"/>
              </w:rPr>
            </w:pPr>
            <w:r>
              <w:rPr>
                <w:rFonts w:cs="Arial"/>
              </w:rPr>
              <w:lastRenderedPageBreak/>
              <w:t>Einleitung</w:t>
            </w:r>
          </w:p>
        </w:tc>
        <w:tc>
          <w:tcPr>
            <w:tcW w:w="4071" w:type="dxa"/>
            <w:tcBorders>
              <w:left w:val="single" w:sz="8" w:space="0" w:color="auto"/>
              <w:right w:val="single" w:sz="8" w:space="0" w:color="auto"/>
            </w:tcBorders>
          </w:tcPr>
          <w:p w14:paraId="36DFFF5F" w14:textId="77777777" w:rsidR="00887890" w:rsidRPr="00EF3E6C" w:rsidRDefault="00887890" w:rsidP="00082BC6">
            <w:pPr>
              <w:rPr>
                <w:rFonts w:cs="Arial"/>
              </w:rPr>
            </w:pPr>
            <w:r w:rsidRPr="00EF3E6C">
              <w:rPr>
                <w:rFonts w:cs="Arial"/>
              </w:rPr>
              <w:t xml:space="preserve">LH: </w:t>
            </w:r>
            <w:r>
              <w:rPr>
                <w:rFonts w:cs="Arial"/>
              </w:rPr>
              <w:t>Stellt Aufgabe die</w:t>
            </w:r>
            <w:r w:rsidRPr="00EF3E6C">
              <w:rPr>
                <w:rFonts w:cs="Arial"/>
              </w:rPr>
              <w:t xml:space="preserve"> </w:t>
            </w:r>
            <w:r>
              <w:rPr>
                <w:rFonts w:cs="Arial"/>
              </w:rPr>
              <w:t>OR benötigt</w:t>
            </w:r>
          </w:p>
          <w:p w14:paraId="4A54A0A0" w14:textId="77777777" w:rsidR="00887890" w:rsidRPr="00FE74B8" w:rsidRDefault="00887890" w:rsidP="00082BC6">
            <w:pPr>
              <w:rPr>
                <w:rFonts w:cs="Arial"/>
              </w:rPr>
            </w:pPr>
            <w:r w:rsidRPr="00FE74B8">
              <w:rPr>
                <w:rFonts w:cs="Arial"/>
              </w:rPr>
              <w:lastRenderedPageBreak/>
              <w:t xml:space="preserve">SH: </w:t>
            </w:r>
            <w:r>
              <w:rPr>
                <w:rFonts w:cs="Arial"/>
              </w:rPr>
              <w:t>Überlegen wie And Funktionieren, Arbeiten mit der Lehrkraft zusammen, um das Beispiel zu lösen</w:t>
            </w:r>
          </w:p>
        </w:tc>
        <w:tc>
          <w:tcPr>
            <w:tcW w:w="2645" w:type="dxa"/>
            <w:tcBorders>
              <w:left w:val="single" w:sz="8" w:space="0" w:color="auto"/>
              <w:right w:val="single" w:sz="8" w:space="0" w:color="auto"/>
            </w:tcBorders>
          </w:tcPr>
          <w:p w14:paraId="2BA2EE0C" w14:textId="77777777" w:rsidR="00887890" w:rsidRPr="00FE74B8" w:rsidRDefault="00887890" w:rsidP="00082BC6">
            <w:pPr>
              <w:rPr>
                <w:rFonts w:cs="Arial"/>
              </w:rPr>
            </w:pPr>
            <w:r>
              <w:rPr>
                <w:rFonts w:cs="Arial"/>
              </w:rPr>
              <w:lastRenderedPageBreak/>
              <w:t>Unterrichtsgespräch</w:t>
            </w:r>
          </w:p>
        </w:tc>
        <w:tc>
          <w:tcPr>
            <w:tcW w:w="989" w:type="dxa"/>
            <w:tcBorders>
              <w:left w:val="single" w:sz="8" w:space="0" w:color="auto"/>
              <w:right w:val="single" w:sz="8" w:space="0" w:color="auto"/>
            </w:tcBorders>
          </w:tcPr>
          <w:p w14:paraId="2493069F" w14:textId="77777777" w:rsidR="00887890" w:rsidRPr="00FE74B8" w:rsidRDefault="00887890" w:rsidP="00082BC6">
            <w:pPr>
              <w:rPr>
                <w:rFonts w:cs="Arial"/>
              </w:rPr>
            </w:pPr>
            <w:r>
              <w:rPr>
                <w:rFonts w:cs="Arial"/>
              </w:rPr>
              <w:t>FA</w:t>
            </w:r>
          </w:p>
        </w:tc>
        <w:tc>
          <w:tcPr>
            <w:tcW w:w="3500" w:type="dxa"/>
            <w:tcBorders>
              <w:left w:val="single" w:sz="8" w:space="0" w:color="auto"/>
              <w:right w:val="single" w:sz="8" w:space="0" w:color="auto"/>
            </w:tcBorders>
          </w:tcPr>
          <w:p w14:paraId="3771C772" w14:textId="77777777" w:rsidR="00887890" w:rsidRPr="00FE74B8" w:rsidRDefault="00887890" w:rsidP="00082BC6">
            <w:pPr>
              <w:rPr>
                <w:rFonts w:cs="Arial"/>
              </w:rPr>
            </w:pPr>
          </w:p>
        </w:tc>
      </w:tr>
      <w:tr w:rsidR="00887890" w:rsidRPr="00F86C87" w14:paraId="192AEF2C" w14:textId="77777777" w:rsidTr="00082BC6">
        <w:tc>
          <w:tcPr>
            <w:tcW w:w="983" w:type="dxa"/>
            <w:tcBorders>
              <w:left w:val="single" w:sz="8" w:space="0" w:color="auto"/>
              <w:right w:val="single" w:sz="8" w:space="0" w:color="auto"/>
            </w:tcBorders>
          </w:tcPr>
          <w:p w14:paraId="67436633" w14:textId="77777777" w:rsidR="00887890" w:rsidRDefault="00887890" w:rsidP="00082BC6">
            <w:pPr>
              <w:rPr>
                <w:rFonts w:cs="Arial"/>
              </w:rPr>
            </w:pPr>
            <w:r>
              <w:rPr>
                <w:rFonts w:cs="Arial"/>
              </w:rPr>
              <w:t xml:space="preserve">13:20 – </w:t>
            </w:r>
          </w:p>
          <w:p w14:paraId="1FB48F11" w14:textId="77777777" w:rsidR="00887890" w:rsidRDefault="00887890" w:rsidP="00082BC6">
            <w:pPr>
              <w:rPr>
                <w:rFonts w:cs="Arial"/>
              </w:rPr>
            </w:pPr>
            <w:r>
              <w:rPr>
                <w:rFonts w:cs="Arial"/>
              </w:rPr>
              <w:t>13:25</w:t>
            </w:r>
          </w:p>
          <w:p w14:paraId="6CE13F2A" w14:textId="77777777" w:rsidR="00887890" w:rsidRDefault="00887890" w:rsidP="00082BC6">
            <w:pPr>
              <w:rPr>
                <w:rFonts w:cs="Arial"/>
              </w:rPr>
            </w:pPr>
            <w:r>
              <w:rPr>
                <w:rFonts w:cs="Arial"/>
              </w:rPr>
              <w:t>(5)</w:t>
            </w:r>
          </w:p>
        </w:tc>
        <w:tc>
          <w:tcPr>
            <w:tcW w:w="2079" w:type="dxa"/>
            <w:tcBorders>
              <w:left w:val="single" w:sz="8" w:space="0" w:color="auto"/>
              <w:right w:val="single" w:sz="8" w:space="0" w:color="auto"/>
            </w:tcBorders>
          </w:tcPr>
          <w:p w14:paraId="18410CBF" w14:textId="77777777" w:rsidR="00887890" w:rsidRDefault="00887890" w:rsidP="00082BC6">
            <w:pPr>
              <w:rPr>
                <w:rFonts w:cs="Arial"/>
              </w:rPr>
            </w:pPr>
            <w:r>
              <w:rPr>
                <w:rFonts w:cs="Arial"/>
              </w:rPr>
              <w:t xml:space="preserve">Erarbeitung </w:t>
            </w:r>
          </w:p>
        </w:tc>
        <w:tc>
          <w:tcPr>
            <w:tcW w:w="4071" w:type="dxa"/>
            <w:tcBorders>
              <w:left w:val="single" w:sz="8" w:space="0" w:color="auto"/>
              <w:right w:val="single" w:sz="8" w:space="0" w:color="auto"/>
            </w:tcBorders>
          </w:tcPr>
          <w:p w14:paraId="1292B0D0" w14:textId="77777777" w:rsidR="00887890" w:rsidRDefault="00887890" w:rsidP="00082BC6">
            <w:pPr>
              <w:rPr>
                <w:rFonts w:cs="Arial"/>
              </w:rPr>
            </w:pPr>
            <w:r w:rsidRPr="00F86C87">
              <w:rPr>
                <w:rFonts w:cs="Arial"/>
              </w:rPr>
              <w:t>LH: unterstützt bei Problemen</w:t>
            </w:r>
          </w:p>
          <w:p w14:paraId="2095E299" w14:textId="77777777" w:rsidR="00887890" w:rsidRPr="00F86C87" w:rsidRDefault="00887890" w:rsidP="00082BC6">
            <w:pPr>
              <w:rPr>
                <w:rFonts w:cs="Arial"/>
              </w:rPr>
            </w:pPr>
            <w:r>
              <w:rPr>
                <w:rFonts w:cs="Arial"/>
              </w:rPr>
              <w:t>SH: Üben selbstständig den Operator AND einem Beispiel</w:t>
            </w:r>
          </w:p>
        </w:tc>
        <w:tc>
          <w:tcPr>
            <w:tcW w:w="2645" w:type="dxa"/>
            <w:tcBorders>
              <w:left w:val="single" w:sz="8" w:space="0" w:color="auto"/>
              <w:right w:val="single" w:sz="8" w:space="0" w:color="auto"/>
            </w:tcBorders>
          </w:tcPr>
          <w:p w14:paraId="3122C28D" w14:textId="77777777" w:rsidR="00887890" w:rsidRPr="00F86C87" w:rsidRDefault="00887890" w:rsidP="00082BC6">
            <w:pPr>
              <w:rPr>
                <w:rFonts w:cs="Arial"/>
              </w:rPr>
            </w:pPr>
            <w:r>
              <w:rPr>
                <w:rFonts w:cs="Arial"/>
              </w:rPr>
              <w:t>Üben und Ausprobieren</w:t>
            </w:r>
          </w:p>
        </w:tc>
        <w:tc>
          <w:tcPr>
            <w:tcW w:w="989" w:type="dxa"/>
            <w:tcBorders>
              <w:left w:val="single" w:sz="8" w:space="0" w:color="auto"/>
              <w:right w:val="single" w:sz="8" w:space="0" w:color="auto"/>
            </w:tcBorders>
          </w:tcPr>
          <w:p w14:paraId="1D8E7331" w14:textId="77777777" w:rsidR="00887890" w:rsidRPr="00F86C87" w:rsidRDefault="00887890" w:rsidP="00082BC6">
            <w:pPr>
              <w:rPr>
                <w:rFonts w:cs="Arial"/>
              </w:rPr>
            </w:pPr>
            <w:r>
              <w:rPr>
                <w:rFonts w:cs="Arial"/>
              </w:rPr>
              <w:t>PA</w:t>
            </w:r>
          </w:p>
        </w:tc>
        <w:tc>
          <w:tcPr>
            <w:tcW w:w="3500" w:type="dxa"/>
            <w:tcBorders>
              <w:left w:val="single" w:sz="8" w:space="0" w:color="auto"/>
              <w:right w:val="single" w:sz="8" w:space="0" w:color="auto"/>
            </w:tcBorders>
          </w:tcPr>
          <w:p w14:paraId="7CE5DBB7" w14:textId="77777777" w:rsidR="00887890" w:rsidRPr="00F86C87" w:rsidRDefault="00887890" w:rsidP="00082BC6">
            <w:pPr>
              <w:rPr>
                <w:rFonts w:cs="Arial"/>
              </w:rPr>
            </w:pPr>
          </w:p>
        </w:tc>
      </w:tr>
      <w:tr w:rsidR="00887890" w:rsidRPr="00512260" w14:paraId="261884C6" w14:textId="77777777" w:rsidTr="00082BC6">
        <w:tc>
          <w:tcPr>
            <w:tcW w:w="983" w:type="dxa"/>
            <w:tcBorders>
              <w:left w:val="single" w:sz="8" w:space="0" w:color="auto"/>
              <w:right w:val="single" w:sz="8" w:space="0" w:color="auto"/>
            </w:tcBorders>
          </w:tcPr>
          <w:p w14:paraId="1F262FD9" w14:textId="77777777" w:rsidR="00887890" w:rsidRDefault="00887890" w:rsidP="00082BC6">
            <w:pPr>
              <w:rPr>
                <w:rFonts w:cs="Arial"/>
              </w:rPr>
            </w:pPr>
            <w:r>
              <w:rPr>
                <w:rFonts w:cs="Arial"/>
              </w:rPr>
              <w:t>13:25- 13:30</w:t>
            </w:r>
          </w:p>
          <w:p w14:paraId="1706488A" w14:textId="77777777" w:rsidR="00887890" w:rsidRDefault="00887890" w:rsidP="00082BC6">
            <w:pPr>
              <w:rPr>
                <w:rFonts w:cs="Arial"/>
              </w:rPr>
            </w:pPr>
            <w:r>
              <w:rPr>
                <w:rFonts w:cs="Arial"/>
              </w:rPr>
              <w:t>(5)</w:t>
            </w:r>
          </w:p>
        </w:tc>
        <w:tc>
          <w:tcPr>
            <w:tcW w:w="2079" w:type="dxa"/>
            <w:tcBorders>
              <w:left w:val="single" w:sz="8" w:space="0" w:color="auto"/>
              <w:right w:val="single" w:sz="8" w:space="0" w:color="auto"/>
            </w:tcBorders>
          </w:tcPr>
          <w:p w14:paraId="67198C27" w14:textId="77777777" w:rsidR="00887890" w:rsidRDefault="00887890" w:rsidP="00082BC6">
            <w:pPr>
              <w:rPr>
                <w:rFonts w:cs="Arial"/>
              </w:rPr>
            </w:pPr>
            <w:r>
              <w:rPr>
                <w:rFonts w:cs="Arial"/>
              </w:rPr>
              <w:t>Ergebnissicherung</w:t>
            </w:r>
          </w:p>
        </w:tc>
        <w:tc>
          <w:tcPr>
            <w:tcW w:w="4071" w:type="dxa"/>
            <w:tcBorders>
              <w:left w:val="single" w:sz="8" w:space="0" w:color="auto"/>
              <w:right w:val="single" w:sz="8" w:space="0" w:color="auto"/>
            </w:tcBorders>
          </w:tcPr>
          <w:p w14:paraId="5A22B2F2" w14:textId="77777777" w:rsidR="00887890" w:rsidRDefault="00887890" w:rsidP="00082BC6">
            <w:pPr>
              <w:rPr>
                <w:rFonts w:cs="Arial"/>
              </w:rPr>
            </w:pPr>
            <w:r>
              <w:rPr>
                <w:rFonts w:cs="Arial"/>
              </w:rPr>
              <w:t>LH: Moderiert Vorstellung der Ergebnisse</w:t>
            </w:r>
          </w:p>
          <w:p w14:paraId="0037D4A5" w14:textId="77777777" w:rsidR="00887890" w:rsidRPr="00512260" w:rsidRDefault="00887890" w:rsidP="00082BC6">
            <w:pPr>
              <w:rPr>
                <w:rFonts w:cs="Arial"/>
              </w:rPr>
            </w:pPr>
            <w:r>
              <w:rPr>
                <w:rFonts w:cs="Arial"/>
              </w:rPr>
              <w:t>SH: nennen kurz das Ergebnis der Aufgabe</w:t>
            </w:r>
          </w:p>
        </w:tc>
        <w:tc>
          <w:tcPr>
            <w:tcW w:w="2645" w:type="dxa"/>
            <w:tcBorders>
              <w:left w:val="single" w:sz="8" w:space="0" w:color="auto"/>
              <w:right w:val="single" w:sz="8" w:space="0" w:color="auto"/>
            </w:tcBorders>
          </w:tcPr>
          <w:p w14:paraId="78E5728A" w14:textId="77777777" w:rsidR="00887890" w:rsidRPr="00512260" w:rsidRDefault="00887890" w:rsidP="00082BC6">
            <w:pPr>
              <w:rPr>
                <w:rFonts w:cs="Arial"/>
              </w:rPr>
            </w:pPr>
            <w:r>
              <w:rPr>
                <w:rFonts w:cs="Arial"/>
              </w:rPr>
              <w:t>Schülervortrag</w:t>
            </w:r>
          </w:p>
        </w:tc>
        <w:tc>
          <w:tcPr>
            <w:tcW w:w="989" w:type="dxa"/>
            <w:tcBorders>
              <w:left w:val="single" w:sz="8" w:space="0" w:color="auto"/>
              <w:right w:val="single" w:sz="8" w:space="0" w:color="auto"/>
            </w:tcBorders>
          </w:tcPr>
          <w:p w14:paraId="1568059C" w14:textId="77777777" w:rsidR="00887890" w:rsidRPr="00512260" w:rsidRDefault="00887890" w:rsidP="00082BC6">
            <w:pPr>
              <w:rPr>
                <w:rFonts w:cs="Arial"/>
              </w:rPr>
            </w:pPr>
            <w:r>
              <w:rPr>
                <w:rFonts w:cs="Arial"/>
              </w:rPr>
              <w:t>FA</w:t>
            </w:r>
          </w:p>
        </w:tc>
        <w:tc>
          <w:tcPr>
            <w:tcW w:w="3500" w:type="dxa"/>
            <w:tcBorders>
              <w:left w:val="single" w:sz="8" w:space="0" w:color="auto"/>
              <w:right w:val="single" w:sz="8" w:space="0" w:color="auto"/>
            </w:tcBorders>
          </w:tcPr>
          <w:p w14:paraId="52ABDBB5" w14:textId="77777777" w:rsidR="00887890" w:rsidRPr="00512260" w:rsidRDefault="00887890" w:rsidP="00082BC6">
            <w:pPr>
              <w:rPr>
                <w:rFonts w:cs="Arial"/>
              </w:rPr>
            </w:pPr>
          </w:p>
        </w:tc>
      </w:tr>
      <w:tr w:rsidR="00887890" w14:paraId="5CF18AA6" w14:textId="77777777" w:rsidTr="00082BC6">
        <w:tc>
          <w:tcPr>
            <w:tcW w:w="983" w:type="dxa"/>
            <w:tcBorders>
              <w:left w:val="single" w:sz="8" w:space="0" w:color="auto"/>
              <w:right w:val="single" w:sz="8" w:space="0" w:color="auto"/>
            </w:tcBorders>
          </w:tcPr>
          <w:p w14:paraId="15AA677D" w14:textId="77777777" w:rsidR="00887890" w:rsidRDefault="00887890" w:rsidP="00082BC6">
            <w:pPr>
              <w:rPr>
                <w:rFonts w:cs="Arial"/>
              </w:rPr>
            </w:pPr>
            <w:r>
              <w:rPr>
                <w:rFonts w:cs="Arial"/>
              </w:rPr>
              <w:t>13:30 – 13:50</w:t>
            </w:r>
          </w:p>
          <w:p w14:paraId="4550EBCB" w14:textId="77777777" w:rsidR="00887890" w:rsidRDefault="00887890" w:rsidP="00082BC6">
            <w:pPr>
              <w:rPr>
                <w:rFonts w:cs="Arial"/>
              </w:rPr>
            </w:pPr>
            <w:r>
              <w:rPr>
                <w:rFonts w:cs="Arial"/>
              </w:rPr>
              <w:t>(20)</w:t>
            </w:r>
          </w:p>
        </w:tc>
        <w:tc>
          <w:tcPr>
            <w:tcW w:w="2079" w:type="dxa"/>
            <w:tcBorders>
              <w:left w:val="single" w:sz="8" w:space="0" w:color="auto"/>
              <w:right w:val="single" w:sz="8" w:space="0" w:color="auto"/>
            </w:tcBorders>
          </w:tcPr>
          <w:p w14:paraId="4C72AC3A" w14:textId="77777777" w:rsidR="00887890" w:rsidRDefault="00887890" w:rsidP="00082BC6">
            <w:pPr>
              <w:rPr>
                <w:rFonts w:cs="Arial"/>
              </w:rPr>
            </w:pPr>
            <w:r>
              <w:rPr>
                <w:rFonts w:cs="Arial"/>
              </w:rPr>
              <w:t>Einführung, Erarbeitung</w:t>
            </w:r>
          </w:p>
        </w:tc>
        <w:tc>
          <w:tcPr>
            <w:tcW w:w="4071" w:type="dxa"/>
            <w:tcBorders>
              <w:left w:val="single" w:sz="8" w:space="0" w:color="auto"/>
              <w:right w:val="single" w:sz="8" w:space="0" w:color="auto"/>
            </w:tcBorders>
          </w:tcPr>
          <w:p w14:paraId="664612F9" w14:textId="77777777" w:rsidR="00887890" w:rsidRDefault="00887890" w:rsidP="00082BC6">
            <w:pPr>
              <w:rPr>
                <w:rFonts w:cs="Arial"/>
              </w:rPr>
            </w:pPr>
            <w:r>
              <w:rPr>
                <w:rFonts w:cs="Arial"/>
              </w:rPr>
              <w:t>LH: stellt Fragen Wie Instagram/Instahub Geld verdient. -&gt; Personalisierte Werbung , Verkauf von Daten</w:t>
            </w:r>
          </w:p>
          <w:p w14:paraId="2952B57F" w14:textId="77777777" w:rsidR="00887890" w:rsidRDefault="00887890" w:rsidP="00082BC6">
            <w:pPr>
              <w:rPr>
                <w:rFonts w:cs="Arial"/>
              </w:rPr>
            </w:pPr>
            <w:r>
              <w:rPr>
                <w:rFonts w:cs="Arial"/>
              </w:rPr>
              <w:t>SH: Denken mit, Erläutern Probleme, geben Lösungsansätze</w:t>
            </w:r>
          </w:p>
        </w:tc>
        <w:tc>
          <w:tcPr>
            <w:tcW w:w="2645" w:type="dxa"/>
            <w:tcBorders>
              <w:left w:val="single" w:sz="8" w:space="0" w:color="auto"/>
              <w:right w:val="single" w:sz="8" w:space="0" w:color="auto"/>
            </w:tcBorders>
          </w:tcPr>
          <w:p w14:paraId="65099736" w14:textId="77777777" w:rsidR="00887890" w:rsidRDefault="00887890" w:rsidP="00082BC6">
            <w:pPr>
              <w:rPr>
                <w:rFonts w:cs="Arial"/>
              </w:rPr>
            </w:pPr>
            <w:r>
              <w:rPr>
                <w:rFonts w:cs="Arial"/>
              </w:rPr>
              <w:t>Unterrichtsgespräch</w:t>
            </w:r>
          </w:p>
        </w:tc>
        <w:tc>
          <w:tcPr>
            <w:tcW w:w="989" w:type="dxa"/>
            <w:tcBorders>
              <w:left w:val="single" w:sz="8" w:space="0" w:color="auto"/>
              <w:right w:val="single" w:sz="8" w:space="0" w:color="auto"/>
            </w:tcBorders>
          </w:tcPr>
          <w:p w14:paraId="3BFAD6CC" w14:textId="77777777" w:rsidR="00887890" w:rsidRDefault="00887890" w:rsidP="00082BC6">
            <w:pPr>
              <w:rPr>
                <w:rFonts w:cs="Arial"/>
              </w:rPr>
            </w:pPr>
            <w:r>
              <w:rPr>
                <w:rFonts w:cs="Arial"/>
              </w:rPr>
              <w:t>FA</w:t>
            </w:r>
          </w:p>
        </w:tc>
        <w:tc>
          <w:tcPr>
            <w:tcW w:w="3500" w:type="dxa"/>
            <w:tcBorders>
              <w:left w:val="single" w:sz="8" w:space="0" w:color="auto"/>
              <w:right w:val="single" w:sz="8" w:space="0" w:color="auto"/>
            </w:tcBorders>
          </w:tcPr>
          <w:p w14:paraId="210F2455" w14:textId="77777777" w:rsidR="00887890" w:rsidRDefault="00887890" w:rsidP="00082BC6">
            <w:pPr>
              <w:rPr>
                <w:rFonts w:cs="Arial"/>
              </w:rPr>
            </w:pPr>
          </w:p>
        </w:tc>
      </w:tr>
      <w:tr w:rsidR="00887890" w14:paraId="633CDB69" w14:textId="77777777" w:rsidTr="00082BC6">
        <w:tc>
          <w:tcPr>
            <w:tcW w:w="983" w:type="dxa"/>
            <w:tcBorders>
              <w:left w:val="single" w:sz="8" w:space="0" w:color="auto"/>
              <w:right w:val="single" w:sz="8" w:space="0" w:color="auto"/>
            </w:tcBorders>
          </w:tcPr>
          <w:p w14:paraId="3960DDDE" w14:textId="77777777" w:rsidR="00887890" w:rsidRDefault="00887890" w:rsidP="00082BC6">
            <w:pPr>
              <w:rPr>
                <w:rFonts w:cs="Arial"/>
              </w:rPr>
            </w:pPr>
            <w:r>
              <w:rPr>
                <w:rFonts w:cs="Arial"/>
              </w:rPr>
              <w:t>13:50-13:55</w:t>
            </w:r>
          </w:p>
        </w:tc>
        <w:tc>
          <w:tcPr>
            <w:tcW w:w="2079" w:type="dxa"/>
            <w:tcBorders>
              <w:left w:val="single" w:sz="8" w:space="0" w:color="auto"/>
              <w:right w:val="single" w:sz="8" w:space="0" w:color="auto"/>
            </w:tcBorders>
          </w:tcPr>
          <w:p w14:paraId="542C6623" w14:textId="77777777" w:rsidR="00887890" w:rsidRDefault="00887890" w:rsidP="00082BC6">
            <w:pPr>
              <w:rPr>
                <w:rFonts w:cs="Arial"/>
              </w:rPr>
            </w:pPr>
            <w:r>
              <w:rPr>
                <w:rFonts w:cs="Arial"/>
              </w:rPr>
              <w:t>Puffer/Falls noch Zeit</w:t>
            </w:r>
          </w:p>
        </w:tc>
        <w:tc>
          <w:tcPr>
            <w:tcW w:w="4071" w:type="dxa"/>
            <w:tcBorders>
              <w:left w:val="single" w:sz="8" w:space="0" w:color="auto"/>
              <w:right w:val="single" w:sz="8" w:space="0" w:color="auto"/>
            </w:tcBorders>
          </w:tcPr>
          <w:p w14:paraId="46573A69" w14:textId="77777777" w:rsidR="00887890" w:rsidRDefault="00887890" w:rsidP="00082BC6">
            <w:pPr>
              <w:rPr>
                <w:rFonts w:cs="Arial"/>
              </w:rPr>
            </w:pPr>
            <w:r>
              <w:rPr>
                <w:rFonts w:cs="Arial"/>
              </w:rPr>
              <w:t>Like, Join, Passwortsicherheit</w:t>
            </w:r>
          </w:p>
        </w:tc>
        <w:tc>
          <w:tcPr>
            <w:tcW w:w="2645" w:type="dxa"/>
            <w:tcBorders>
              <w:left w:val="single" w:sz="8" w:space="0" w:color="auto"/>
              <w:right w:val="single" w:sz="8" w:space="0" w:color="auto"/>
            </w:tcBorders>
          </w:tcPr>
          <w:p w14:paraId="1B68A4FD" w14:textId="77777777" w:rsidR="00887890" w:rsidRDefault="00887890" w:rsidP="00082BC6">
            <w:pPr>
              <w:rPr>
                <w:rFonts w:cs="Arial"/>
              </w:rPr>
            </w:pPr>
          </w:p>
        </w:tc>
        <w:tc>
          <w:tcPr>
            <w:tcW w:w="989" w:type="dxa"/>
            <w:tcBorders>
              <w:left w:val="single" w:sz="8" w:space="0" w:color="auto"/>
              <w:right w:val="single" w:sz="8" w:space="0" w:color="auto"/>
            </w:tcBorders>
          </w:tcPr>
          <w:p w14:paraId="188E4565" w14:textId="77777777" w:rsidR="00887890" w:rsidRDefault="00887890" w:rsidP="00082BC6">
            <w:pPr>
              <w:rPr>
                <w:rFonts w:cs="Arial"/>
              </w:rPr>
            </w:pPr>
          </w:p>
        </w:tc>
        <w:tc>
          <w:tcPr>
            <w:tcW w:w="3500" w:type="dxa"/>
            <w:tcBorders>
              <w:left w:val="single" w:sz="8" w:space="0" w:color="auto"/>
              <w:right w:val="single" w:sz="8" w:space="0" w:color="auto"/>
            </w:tcBorders>
          </w:tcPr>
          <w:p w14:paraId="2508F21C" w14:textId="77777777" w:rsidR="00887890" w:rsidRDefault="00887890" w:rsidP="00082BC6">
            <w:pPr>
              <w:rPr>
                <w:rFonts w:cs="Arial"/>
              </w:rPr>
            </w:pPr>
          </w:p>
        </w:tc>
      </w:tr>
      <w:tr w:rsidR="00887890" w14:paraId="36EACD27" w14:textId="77777777" w:rsidTr="00082BC6">
        <w:tc>
          <w:tcPr>
            <w:tcW w:w="983" w:type="dxa"/>
            <w:tcBorders>
              <w:left w:val="single" w:sz="8" w:space="0" w:color="auto"/>
              <w:bottom w:val="single" w:sz="8" w:space="0" w:color="auto"/>
              <w:right w:val="single" w:sz="8" w:space="0" w:color="auto"/>
            </w:tcBorders>
          </w:tcPr>
          <w:p w14:paraId="30BA30AC" w14:textId="77777777" w:rsidR="00887890" w:rsidRDefault="00887890" w:rsidP="00082BC6">
            <w:pPr>
              <w:rPr>
                <w:rFonts w:cs="Arial"/>
              </w:rPr>
            </w:pPr>
            <w:r>
              <w:rPr>
                <w:rFonts w:cs="Arial"/>
              </w:rPr>
              <w:t>13:55-14:00</w:t>
            </w:r>
          </w:p>
        </w:tc>
        <w:tc>
          <w:tcPr>
            <w:tcW w:w="2079" w:type="dxa"/>
            <w:tcBorders>
              <w:left w:val="single" w:sz="8" w:space="0" w:color="auto"/>
              <w:bottom w:val="single" w:sz="8" w:space="0" w:color="auto"/>
              <w:right w:val="single" w:sz="8" w:space="0" w:color="auto"/>
            </w:tcBorders>
          </w:tcPr>
          <w:p w14:paraId="71EA150B" w14:textId="77777777" w:rsidR="00887890" w:rsidRDefault="00887890" w:rsidP="00082BC6">
            <w:pPr>
              <w:rPr>
                <w:rFonts w:cs="Arial"/>
              </w:rPr>
            </w:pPr>
            <w:r>
              <w:rPr>
                <w:rFonts w:cs="Arial"/>
              </w:rPr>
              <w:t>Verabschiedung, Ausschalten der PCs</w:t>
            </w:r>
          </w:p>
        </w:tc>
        <w:tc>
          <w:tcPr>
            <w:tcW w:w="4071" w:type="dxa"/>
            <w:tcBorders>
              <w:left w:val="single" w:sz="8" w:space="0" w:color="auto"/>
              <w:bottom w:val="single" w:sz="8" w:space="0" w:color="auto"/>
              <w:right w:val="single" w:sz="8" w:space="0" w:color="auto"/>
            </w:tcBorders>
          </w:tcPr>
          <w:p w14:paraId="3C3629AD" w14:textId="77777777" w:rsidR="00887890" w:rsidRDefault="00887890" w:rsidP="00082BC6">
            <w:pPr>
              <w:rPr>
                <w:rFonts w:cs="Arial"/>
              </w:rPr>
            </w:pPr>
          </w:p>
        </w:tc>
        <w:tc>
          <w:tcPr>
            <w:tcW w:w="2645" w:type="dxa"/>
            <w:tcBorders>
              <w:left w:val="single" w:sz="8" w:space="0" w:color="auto"/>
              <w:bottom w:val="single" w:sz="8" w:space="0" w:color="auto"/>
              <w:right w:val="single" w:sz="8" w:space="0" w:color="auto"/>
            </w:tcBorders>
          </w:tcPr>
          <w:p w14:paraId="04E9B43C" w14:textId="77777777" w:rsidR="00887890" w:rsidRDefault="00887890" w:rsidP="00082BC6">
            <w:pPr>
              <w:rPr>
                <w:rFonts w:cs="Arial"/>
              </w:rPr>
            </w:pPr>
          </w:p>
        </w:tc>
        <w:tc>
          <w:tcPr>
            <w:tcW w:w="989" w:type="dxa"/>
            <w:tcBorders>
              <w:left w:val="single" w:sz="8" w:space="0" w:color="auto"/>
              <w:bottom w:val="single" w:sz="8" w:space="0" w:color="auto"/>
              <w:right w:val="single" w:sz="8" w:space="0" w:color="auto"/>
            </w:tcBorders>
          </w:tcPr>
          <w:p w14:paraId="14B401DF" w14:textId="77777777" w:rsidR="00887890" w:rsidRDefault="00887890" w:rsidP="00082BC6">
            <w:pPr>
              <w:rPr>
                <w:rFonts w:cs="Arial"/>
              </w:rPr>
            </w:pPr>
          </w:p>
        </w:tc>
        <w:tc>
          <w:tcPr>
            <w:tcW w:w="3500" w:type="dxa"/>
            <w:tcBorders>
              <w:left w:val="single" w:sz="8" w:space="0" w:color="auto"/>
              <w:bottom w:val="single" w:sz="8" w:space="0" w:color="auto"/>
              <w:right w:val="single" w:sz="8" w:space="0" w:color="auto"/>
            </w:tcBorders>
          </w:tcPr>
          <w:p w14:paraId="58B87199" w14:textId="77777777" w:rsidR="00887890" w:rsidRDefault="00887890" w:rsidP="00082BC6">
            <w:pPr>
              <w:rPr>
                <w:rFonts w:cs="Arial"/>
              </w:rPr>
            </w:pPr>
          </w:p>
        </w:tc>
      </w:tr>
    </w:tbl>
    <w:p w14:paraId="7411B129" w14:textId="04BC0416" w:rsidR="00F25CD1" w:rsidRDefault="00F25CD1">
      <w:pPr>
        <w:spacing w:after="160" w:line="259" w:lineRule="auto"/>
        <w:jc w:val="left"/>
        <w:rPr>
          <w:rFonts w:cs="Arial"/>
        </w:rPr>
        <w:sectPr w:rsidR="00F25CD1" w:rsidSect="001C2C65">
          <w:pgSz w:w="16838" w:h="11906" w:orient="landscape"/>
          <w:pgMar w:top="1417" w:right="1417" w:bottom="1417" w:left="1134" w:header="708" w:footer="708" w:gutter="0"/>
          <w:cols w:space="708"/>
          <w:titlePg/>
          <w:docGrid w:linePitch="360"/>
        </w:sectPr>
      </w:pPr>
    </w:p>
    <w:p w14:paraId="65C66FD9" w14:textId="77777777" w:rsidR="00B91E0B" w:rsidRDefault="00B91E0B" w:rsidP="00CE10A7">
      <w:pPr>
        <w:pStyle w:val="berschrift1"/>
      </w:pPr>
      <w:bookmarkStart w:id="12" w:name="_Toc112613858"/>
      <w:r>
        <w:lastRenderedPageBreak/>
        <w:t>Reflexion</w:t>
      </w:r>
      <w:r w:rsidR="00AB0F10">
        <w:t xml:space="preserve"> / Schriftliche Nachbereitung</w:t>
      </w:r>
      <w:bookmarkEnd w:id="12"/>
    </w:p>
    <w:p w14:paraId="08BDBEB6" w14:textId="77777777" w:rsidR="00AB0F10" w:rsidRDefault="00AB0F10" w:rsidP="00AB0F10">
      <w:pPr>
        <w:pStyle w:val="berschrift2"/>
      </w:pPr>
      <w:bookmarkStart w:id="13" w:name="_Toc112613859"/>
      <w:r>
        <w:t>Reflexion über die Unterrichtsversuche</w:t>
      </w:r>
      <w:bookmarkEnd w:id="13"/>
    </w:p>
    <w:p w14:paraId="5623A4D9" w14:textId="77777777" w:rsidR="005D1403" w:rsidRDefault="005D1403" w:rsidP="00F25CD1"/>
    <w:p w14:paraId="675BF824" w14:textId="7FB809AD" w:rsidR="006B07D6" w:rsidRDefault="006B07D6" w:rsidP="00F25CD1">
      <w:r>
        <w:t>Di</w:t>
      </w:r>
      <w:r w:rsidR="00751D61">
        <w:t xml:space="preserve">e Unterrichtsstunde lief in etwa so ab wie geplant. Zu beginn der Stunde gab es </w:t>
      </w:r>
      <w:r w:rsidR="0027301B">
        <w:t>Login Probleme bei den SuS, welche sich nicht im Instahub anmelden konnten. Den Grund dafür habe ich auch im Nachhinein nicht gefunden</w:t>
      </w:r>
      <w:r w:rsidR="007C4A26">
        <w:t xml:space="preserve">. Die schnelle Lösung an diesem Punkt war der Login über einen Gast </w:t>
      </w:r>
      <w:r w:rsidR="00A36524">
        <w:t>Account,</w:t>
      </w:r>
      <w:r w:rsidR="007C4A26">
        <w:t xml:space="preserve"> auf den mich Frau Dorenburg freundlicherweise hingewiesen hat.</w:t>
      </w:r>
    </w:p>
    <w:p w14:paraId="64AD0A58" w14:textId="61FFF956" w:rsidR="00894457" w:rsidRDefault="000F43B9" w:rsidP="00F25CD1">
      <w:r>
        <w:t xml:space="preserve">Ich lag bis zum </w:t>
      </w:r>
      <w:r w:rsidR="00E231CA">
        <w:t>Themenpunkt Datenschutz sehr gut im Zeitplan, allerdings habe ich für diesen</w:t>
      </w:r>
      <w:r w:rsidR="0053460D">
        <w:t xml:space="preserve"> Schritt zu viel Zeit eingeplant</w:t>
      </w:r>
      <w:r w:rsidR="00027969">
        <w:t>,</w:t>
      </w:r>
      <w:r w:rsidR="0053460D">
        <w:t xml:space="preserve"> sodass ich ca. </w:t>
      </w:r>
      <w:r w:rsidR="00027969">
        <w:t>13:40 bereits mit den Inhalten der Stunde fertig war.</w:t>
      </w:r>
      <w:r w:rsidR="00A96346">
        <w:t xml:space="preserve"> </w:t>
      </w:r>
      <w:r w:rsidR="005B3EE5">
        <w:t>Ich habe dann ein vorher vorbereitetes Video mit den S</w:t>
      </w:r>
      <w:r w:rsidR="00E32171">
        <w:t>uS</w:t>
      </w:r>
      <w:r w:rsidR="005B3EE5">
        <w:t xml:space="preserve"> geschaut vor welchem ich eigentlich eine Aufgabe hätte geben sollen.</w:t>
      </w:r>
      <w:r w:rsidR="00E32171">
        <w:t xml:space="preserve"> Im Anschluss daran habe ich </w:t>
      </w:r>
      <w:r w:rsidR="00EF39AD">
        <w:t>mit den SuS über Passwortsicherheit</w:t>
      </w:r>
      <w:r w:rsidR="00DE2430">
        <w:t xml:space="preserve"> gesprochen und sie ihre eigenen Passwörter in </w:t>
      </w:r>
      <w:r w:rsidR="00AA2D08">
        <w:t>Instahub suchen lassen</w:t>
      </w:r>
      <w:r w:rsidR="00AD6065">
        <w:t xml:space="preserve">. Zum </w:t>
      </w:r>
      <w:r w:rsidR="00BD3BAF">
        <w:t xml:space="preserve">Schluss habe ich dann mit den Schülerinnen und Schülern </w:t>
      </w:r>
      <w:r w:rsidR="00BA732A">
        <w:t xml:space="preserve">die Stunde noch einmal </w:t>
      </w:r>
      <w:r w:rsidR="0013790E" w:rsidRPr="0013790E">
        <w:t>Revue passieren lassen</w:t>
      </w:r>
      <w:r w:rsidR="0013790E">
        <w:t>.</w:t>
      </w:r>
    </w:p>
    <w:p w14:paraId="4103A57A" w14:textId="0BA5894E" w:rsidR="006B07D6" w:rsidRDefault="00B20B44" w:rsidP="00F25CD1">
      <w:r>
        <w:t xml:space="preserve">Ich war in dem Moment als ich gemerkt habe das ich zu viel Zeit habe sehr </w:t>
      </w:r>
      <w:r w:rsidR="009E18DE">
        <w:t>nervös</w:t>
      </w:r>
      <w:r>
        <w:t xml:space="preserve"> </w:t>
      </w:r>
      <w:r w:rsidR="0017648F">
        <w:t xml:space="preserve">allerdings habe ich als </w:t>
      </w:r>
      <w:r w:rsidR="00611AD7">
        <w:t>Feedback erhalten,</w:t>
      </w:r>
      <w:r w:rsidR="0017648F">
        <w:t xml:space="preserve"> das man nicht gemerkt </w:t>
      </w:r>
      <w:r w:rsidR="00440DC4">
        <w:t>hätte,</w:t>
      </w:r>
      <w:r w:rsidR="0017648F">
        <w:t xml:space="preserve"> das</w:t>
      </w:r>
      <w:r w:rsidR="00DA28CA">
        <w:t>s</w:t>
      </w:r>
      <w:r w:rsidR="0017648F">
        <w:t xml:space="preserve"> </w:t>
      </w:r>
      <w:r w:rsidR="0054268E">
        <w:t xml:space="preserve">ich keine direkten Vorbereitungen mehr hatte und das meiste Improvisiert habe. Ich habe weiterhin als Feedback erhalten, </w:t>
      </w:r>
      <w:r w:rsidR="00216E4A">
        <w:t xml:space="preserve">das </w:t>
      </w:r>
      <w:r w:rsidR="00AA4C40">
        <w:t xml:space="preserve">ich mehr </w:t>
      </w:r>
      <w:r w:rsidR="00007991">
        <w:t xml:space="preserve">Zeit lassen sollte, nachdem ich Fragen gestellt habe. Allerdings waren meine Reaktionen auf Schülerantwort laut dem </w:t>
      </w:r>
      <w:r w:rsidR="00492F0D">
        <w:t xml:space="preserve">Feedback sehr gut war. Weiterhin konnte ich </w:t>
      </w:r>
      <w:r w:rsidR="00E23D5F">
        <w:t xml:space="preserve">laut dem Feedback </w:t>
      </w:r>
      <w:r w:rsidR="00492F0D">
        <w:t>die Aufmerksamkeit der Schüler</w:t>
      </w:r>
      <w:r w:rsidR="00190629">
        <w:t xml:space="preserve">innen und Schüler </w:t>
      </w:r>
      <w:r w:rsidR="00492F0D">
        <w:t xml:space="preserve">in unruhigen Phasen gut auf das Unterrichtsgeschehen </w:t>
      </w:r>
      <w:r w:rsidR="0035746A">
        <w:t>zurücklenken</w:t>
      </w:r>
      <w:r w:rsidR="00492F0D">
        <w:t xml:space="preserve"> und </w:t>
      </w:r>
      <w:r w:rsidR="00E23D5F">
        <w:t xml:space="preserve">habe auch gut auf Augenhöhe </w:t>
      </w:r>
      <w:r w:rsidR="00190629">
        <w:t xml:space="preserve">direkt mit den SuS gesprochen. Ich habe weiterhin als Feedback </w:t>
      </w:r>
      <w:r w:rsidR="0035746A">
        <w:t>erhalten,</w:t>
      </w:r>
      <w:r w:rsidR="00190629">
        <w:t xml:space="preserve"> das ich </w:t>
      </w:r>
      <w:r w:rsidR="00A56C62">
        <w:t xml:space="preserve">Arbeitsanweisungen </w:t>
      </w:r>
      <w:r w:rsidR="0035746A">
        <w:t>genaues Formulieren</w:t>
      </w:r>
      <w:r w:rsidR="00A56C62">
        <w:t xml:space="preserve"> sollte </w:t>
      </w:r>
      <w:r w:rsidR="000170B5">
        <w:t xml:space="preserve">und dann auch besser </w:t>
      </w:r>
      <w:r w:rsidR="0035746A">
        <w:t>kontrollieren</w:t>
      </w:r>
      <w:r w:rsidR="000170B5">
        <w:t xml:space="preserve"> </w:t>
      </w:r>
      <w:r w:rsidR="0035746A">
        <w:t>sollte,</w:t>
      </w:r>
      <w:r w:rsidR="000170B5">
        <w:t xml:space="preserve"> das die SuS tatsächlich das tun was ich </w:t>
      </w:r>
      <w:r w:rsidR="0035746A">
        <w:t>gesagt habe. Weiterhin sollte ich ein Selbstbewussteres Auftreten üben.</w:t>
      </w:r>
    </w:p>
    <w:p w14:paraId="467C4BB2" w14:textId="77777777" w:rsidR="006B07D6" w:rsidRDefault="006B07D6" w:rsidP="00F25CD1"/>
    <w:p w14:paraId="30780D1F" w14:textId="77777777" w:rsidR="001D2604" w:rsidRDefault="001D2604" w:rsidP="001D2604">
      <w:pPr>
        <w:pStyle w:val="berschrift2"/>
      </w:pPr>
      <w:bookmarkStart w:id="14" w:name="_Toc112613860"/>
      <w:r>
        <w:t>Ausblick</w:t>
      </w:r>
      <w:bookmarkEnd w:id="14"/>
    </w:p>
    <w:p w14:paraId="1E19F08A" w14:textId="76015684" w:rsidR="00B91E0B" w:rsidRDefault="00AE2216" w:rsidP="0035746A">
      <w:r>
        <w:t xml:space="preserve">Ich habe gelernt, das ich </w:t>
      </w:r>
      <w:r w:rsidR="0044027B">
        <w:t xml:space="preserve">zu viel Zeit in die Planung einer einzelnen Stunde stecke, obwohl diese eventuell nicht einmal so läuft wie geplant. Die Stunde die ich gehalten habe, habe ich zum Schluss </w:t>
      </w:r>
      <w:r w:rsidR="000362CC">
        <w:t>improvisiert</w:t>
      </w:r>
      <w:r w:rsidR="0044027B">
        <w:t xml:space="preserve"> da ich keine</w:t>
      </w:r>
      <w:r w:rsidR="000362CC">
        <w:t xml:space="preserve">n Stoff mehr vorbereitet hatte. Qualitativ hat sich dieser Teil anscheinend nur wenig vom Rest der Stunde unterschieden, welche ich </w:t>
      </w:r>
      <w:r w:rsidR="0084481A">
        <w:t>akribisch</w:t>
      </w:r>
      <w:r w:rsidR="000362CC">
        <w:t xml:space="preserve"> geplant hatte. Ich möchte damit nicht sagen das ich keinerlei Unterrichtsvorbereitung mehr </w:t>
      </w:r>
      <w:r w:rsidR="00DB5BCB">
        <w:t xml:space="preserve">plane zu </w:t>
      </w:r>
      <w:r w:rsidR="000362CC">
        <w:t>machen</w:t>
      </w:r>
      <w:r w:rsidR="00DB5BCB">
        <w:t xml:space="preserve">, allerdings werde ich versuchen meine Zeit effizienter zu Nutzen. Weiterhin möchte ich an meinem Auftreten in der Klasse </w:t>
      </w:r>
      <w:r w:rsidR="0062704E">
        <w:t>arbeiten</w:t>
      </w:r>
      <w:r w:rsidR="00511A21">
        <w:t xml:space="preserve"> und versuchen selbstbewusster zu sein. Ich habe außerdem </w:t>
      </w:r>
      <w:r w:rsidR="00511A21">
        <w:lastRenderedPageBreak/>
        <w:t>gelernt das ich gut darin bin auf Augenhöhe den SuS direkt etwas zu erklären allerdings nicht genug Präsenz in der gesamten Klasse zeige</w:t>
      </w:r>
      <w:r w:rsidR="00CE2D05">
        <w:t xml:space="preserve"> und nicht „Allgegenwertig“ bin.</w:t>
      </w:r>
      <w:r w:rsidR="00767B61" w:rsidRPr="00D01B31">
        <w:br w:type="page"/>
      </w:r>
    </w:p>
    <w:p w14:paraId="642D9A73" w14:textId="77777777" w:rsidR="0024225F" w:rsidRDefault="00B91E0B" w:rsidP="00CE10A7">
      <w:pPr>
        <w:pStyle w:val="berschrift1"/>
        <w:numPr>
          <w:ilvl w:val="0"/>
          <w:numId w:val="0"/>
        </w:numPr>
        <w:ind w:left="432"/>
      </w:pPr>
      <w:bookmarkStart w:id="15" w:name="_Toc112613861"/>
      <w:r>
        <w:lastRenderedPageBreak/>
        <w:t>Anhang</w:t>
      </w:r>
      <w:bookmarkEnd w:id="15"/>
      <w:r w:rsidRPr="00D01B31">
        <w:t xml:space="preserve"> </w:t>
      </w:r>
    </w:p>
    <w:p w14:paraId="448B1015" w14:textId="77777777" w:rsidR="008210BF" w:rsidRDefault="008210BF" w:rsidP="008210BF">
      <w:r>
        <w:t>In den Anhang gehören der Stoffverteilungsplan, der Sitzplan sowie eingesetzte Unterrichtsmittel / Medien (z. B. Skizzen, Tafelbilder, Präsentationen, Screenshots, Arbeitsblätter, etc.)</w:t>
      </w:r>
    </w:p>
    <w:p w14:paraId="25F4DB75" w14:textId="77777777" w:rsidR="008210BF" w:rsidRDefault="008210BF" w:rsidP="008210BF"/>
    <w:p w14:paraId="3D93EB93" w14:textId="77777777" w:rsidR="00B050A5" w:rsidRDefault="006F08CC" w:rsidP="00B050A5">
      <w:pPr>
        <w:pStyle w:val="berschrift2"/>
        <w:numPr>
          <w:ilvl w:val="0"/>
          <w:numId w:val="0"/>
        </w:numPr>
      </w:pPr>
      <w:bookmarkStart w:id="16" w:name="_Toc112613862"/>
      <w:r>
        <w:t>Anhang A</w:t>
      </w:r>
      <w:r w:rsidR="00B050A5">
        <w:t xml:space="preserve">: </w:t>
      </w:r>
      <w:bookmarkEnd w:id="16"/>
      <w:r w:rsidR="00CC458B">
        <w:t>Lernbereichsplanung</w:t>
      </w:r>
    </w:p>
    <w:p w14:paraId="6EC13899" w14:textId="77777777" w:rsidR="00B050A5" w:rsidRPr="00B050A5" w:rsidRDefault="00B050A5" w:rsidP="00B050A5"/>
    <w:tbl>
      <w:tblPr>
        <w:tblStyle w:val="Tabellenraster"/>
        <w:tblW w:w="9351" w:type="dxa"/>
        <w:tblLook w:val="04A0" w:firstRow="1" w:lastRow="0" w:firstColumn="1" w:lastColumn="0" w:noHBand="0" w:noVBand="1"/>
      </w:tblPr>
      <w:tblGrid>
        <w:gridCol w:w="1220"/>
        <w:gridCol w:w="1610"/>
        <w:gridCol w:w="2127"/>
        <w:gridCol w:w="2693"/>
        <w:gridCol w:w="1701"/>
      </w:tblGrid>
      <w:tr w:rsidR="00FF0CB2" w14:paraId="375EAE56" w14:textId="77777777" w:rsidTr="00FF0CB2">
        <w:tc>
          <w:tcPr>
            <w:tcW w:w="1220" w:type="dxa"/>
            <w:shd w:val="clear" w:color="auto" w:fill="D0CECE" w:themeFill="background2" w:themeFillShade="E6"/>
          </w:tcPr>
          <w:p w14:paraId="05A52964" w14:textId="77777777" w:rsidR="00EE344A" w:rsidRPr="00B050A5" w:rsidRDefault="00EE344A" w:rsidP="006F08CC">
            <w:pPr>
              <w:rPr>
                <w:b/>
              </w:rPr>
            </w:pPr>
            <w:r w:rsidRPr="00B050A5">
              <w:rPr>
                <w:b/>
              </w:rPr>
              <w:t>Datum</w:t>
            </w:r>
          </w:p>
        </w:tc>
        <w:tc>
          <w:tcPr>
            <w:tcW w:w="1610" w:type="dxa"/>
            <w:shd w:val="clear" w:color="auto" w:fill="D0CECE" w:themeFill="background2" w:themeFillShade="E6"/>
          </w:tcPr>
          <w:p w14:paraId="2C3192B5" w14:textId="77777777" w:rsidR="00EE344A" w:rsidRPr="00B050A5" w:rsidRDefault="00EE344A" w:rsidP="006F08CC">
            <w:pPr>
              <w:rPr>
                <w:b/>
              </w:rPr>
            </w:pPr>
            <w:r w:rsidRPr="00B050A5">
              <w:rPr>
                <w:b/>
              </w:rPr>
              <w:t>Hinweis</w:t>
            </w:r>
          </w:p>
        </w:tc>
        <w:tc>
          <w:tcPr>
            <w:tcW w:w="2127" w:type="dxa"/>
            <w:shd w:val="clear" w:color="auto" w:fill="D0CECE" w:themeFill="background2" w:themeFillShade="E6"/>
          </w:tcPr>
          <w:p w14:paraId="1F9CE3AE" w14:textId="77777777" w:rsidR="00EE344A" w:rsidRPr="00B050A5" w:rsidRDefault="00EE344A" w:rsidP="006F08CC">
            <w:pPr>
              <w:rPr>
                <w:b/>
              </w:rPr>
            </w:pPr>
            <w:r w:rsidRPr="00B050A5">
              <w:rPr>
                <w:b/>
              </w:rPr>
              <w:t>LB</w:t>
            </w:r>
          </w:p>
        </w:tc>
        <w:tc>
          <w:tcPr>
            <w:tcW w:w="2693" w:type="dxa"/>
            <w:shd w:val="clear" w:color="auto" w:fill="D0CECE" w:themeFill="background2" w:themeFillShade="E6"/>
          </w:tcPr>
          <w:p w14:paraId="60D74DF2" w14:textId="77777777" w:rsidR="00EE344A" w:rsidRPr="00B050A5" w:rsidRDefault="00EE344A" w:rsidP="006F08CC">
            <w:pPr>
              <w:rPr>
                <w:b/>
              </w:rPr>
            </w:pPr>
            <w:r w:rsidRPr="00B050A5">
              <w:rPr>
                <w:b/>
              </w:rPr>
              <w:t>Inhalt</w:t>
            </w:r>
          </w:p>
        </w:tc>
        <w:tc>
          <w:tcPr>
            <w:tcW w:w="1701" w:type="dxa"/>
            <w:shd w:val="clear" w:color="auto" w:fill="D0CECE" w:themeFill="background2" w:themeFillShade="E6"/>
          </w:tcPr>
          <w:p w14:paraId="3ED61E8C" w14:textId="77777777" w:rsidR="00EE344A" w:rsidRPr="00B050A5" w:rsidRDefault="00EE344A" w:rsidP="006F08CC">
            <w:pPr>
              <w:rPr>
                <w:b/>
              </w:rPr>
            </w:pPr>
            <w:r w:rsidRPr="00B050A5">
              <w:rPr>
                <w:b/>
              </w:rPr>
              <w:t>Unterricht</w:t>
            </w:r>
            <w:r>
              <w:rPr>
                <w:b/>
              </w:rPr>
              <w:t>ender</w:t>
            </w:r>
          </w:p>
        </w:tc>
      </w:tr>
      <w:tr w:rsidR="00FF0CB2" w14:paraId="470496FB" w14:textId="77777777" w:rsidTr="00FF0CB2">
        <w:tc>
          <w:tcPr>
            <w:tcW w:w="1220" w:type="dxa"/>
          </w:tcPr>
          <w:p w14:paraId="4652EC0A" w14:textId="7A2E4FDD" w:rsidR="00B05DE9" w:rsidRDefault="00B05DE9" w:rsidP="00B05DE9">
            <w:r>
              <w:rPr>
                <w:rFonts w:ascii="Calibri" w:hAnsi="Calibri" w:cs="Calibri"/>
                <w:color w:val="000000"/>
                <w:sz w:val="22"/>
                <w:szCs w:val="22"/>
              </w:rPr>
              <w:t>25.11.2024</w:t>
            </w:r>
          </w:p>
        </w:tc>
        <w:tc>
          <w:tcPr>
            <w:tcW w:w="1610" w:type="dxa"/>
          </w:tcPr>
          <w:p w14:paraId="76360A74" w14:textId="295B1AD8" w:rsidR="00B05DE9" w:rsidRDefault="00B05DE9" w:rsidP="00B05DE9">
            <w:r>
              <w:rPr>
                <w:rFonts w:ascii="Calibri" w:hAnsi="Calibri" w:cs="Calibri"/>
                <w:color w:val="000000"/>
                <w:sz w:val="20"/>
                <w:szCs w:val="20"/>
              </w:rPr>
              <w:t>-&gt; einigen Sie sich ggf. auf ein DBMS für beide Doppelstunden</w:t>
            </w:r>
          </w:p>
        </w:tc>
        <w:tc>
          <w:tcPr>
            <w:tcW w:w="2127" w:type="dxa"/>
          </w:tcPr>
          <w:p w14:paraId="23FDF007" w14:textId="79906EBE" w:rsidR="00B05DE9" w:rsidRDefault="00B05DE9" w:rsidP="00B05DE9">
            <w:r>
              <w:rPr>
                <w:rFonts w:ascii="Calibri" w:hAnsi="Calibri" w:cs="Calibri"/>
                <w:color w:val="000000"/>
                <w:sz w:val="20"/>
                <w:szCs w:val="20"/>
              </w:rPr>
              <w:t>Anwendung Datenbanksystem I</w:t>
            </w:r>
          </w:p>
        </w:tc>
        <w:tc>
          <w:tcPr>
            <w:tcW w:w="2693" w:type="dxa"/>
          </w:tcPr>
          <w:p w14:paraId="5FEE0107" w14:textId="44CE6BAD" w:rsidR="00B05DE9" w:rsidRDefault="00B05DE9" w:rsidP="00B05DE9">
            <w:r>
              <w:rPr>
                <w:rFonts w:ascii="Calibri" w:hAnsi="Calibri" w:cs="Calibri"/>
                <w:color w:val="000000"/>
                <w:sz w:val="20"/>
                <w:szCs w:val="20"/>
              </w:rPr>
              <w:t>kurze Wdh. Relationenmodell (?), Einführung Datenbankmanagementsystem, einfache Operationen ausführen (einfügen, ändern, löschen)</w:t>
            </w:r>
          </w:p>
        </w:tc>
        <w:tc>
          <w:tcPr>
            <w:tcW w:w="1701" w:type="dxa"/>
          </w:tcPr>
          <w:p w14:paraId="48AA4422" w14:textId="37B041B6" w:rsidR="00B05DE9" w:rsidRDefault="00B05DE9" w:rsidP="00B05DE9">
            <w:r>
              <w:rPr>
                <w:rFonts w:ascii="Calibri" w:hAnsi="Calibri" w:cs="Calibri"/>
                <w:color w:val="000000"/>
                <w:sz w:val="22"/>
                <w:szCs w:val="22"/>
              </w:rPr>
              <w:t>Frau Dorenburg</w:t>
            </w:r>
          </w:p>
        </w:tc>
      </w:tr>
      <w:tr w:rsidR="00FF0CB2" w14:paraId="08ACCF0A" w14:textId="77777777" w:rsidTr="00FF0CB2">
        <w:tc>
          <w:tcPr>
            <w:tcW w:w="1220" w:type="dxa"/>
          </w:tcPr>
          <w:p w14:paraId="1620F1BB" w14:textId="5FA520F4" w:rsidR="00B05DE9" w:rsidRDefault="00B05DE9" w:rsidP="00B05DE9">
            <w:r>
              <w:rPr>
                <w:rFonts w:ascii="Calibri" w:hAnsi="Calibri" w:cs="Calibri"/>
                <w:color w:val="000000"/>
                <w:sz w:val="22"/>
                <w:szCs w:val="22"/>
              </w:rPr>
              <w:t>09.12.2024</w:t>
            </w:r>
          </w:p>
        </w:tc>
        <w:tc>
          <w:tcPr>
            <w:tcW w:w="1610" w:type="dxa"/>
          </w:tcPr>
          <w:p w14:paraId="08E63E8C" w14:textId="77777777" w:rsidR="00B05DE9" w:rsidRDefault="00B05DE9" w:rsidP="00B05DE9"/>
        </w:tc>
        <w:tc>
          <w:tcPr>
            <w:tcW w:w="2127" w:type="dxa"/>
          </w:tcPr>
          <w:p w14:paraId="2F12EBCC" w14:textId="34F560FE" w:rsidR="00B05DE9" w:rsidRDefault="00B05DE9" w:rsidP="00B05DE9">
            <w:r>
              <w:rPr>
                <w:rFonts w:ascii="Calibri" w:hAnsi="Calibri" w:cs="Calibri"/>
                <w:color w:val="000000"/>
                <w:sz w:val="20"/>
                <w:szCs w:val="20"/>
              </w:rPr>
              <w:t>Anwendung Datenbanksystem II</w:t>
            </w:r>
          </w:p>
        </w:tc>
        <w:tc>
          <w:tcPr>
            <w:tcW w:w="2693" w:type="dxa"/>
          </w:tcPr>
          <w:p w14:paraId="03ECBE5D" w14:textId="3E0599B3" w:rsidR="00B05DE9" w:rsidRDefault="00B05DE9" w:rsidP="00B05DE9">
            <w:r>
              <w:rPr>
                <w:rFonts w:ascii="Calibri" w:hAnsi="Calibri" w:cs="Calibri"/>
                <w:color w:val="000000"/>
                <w:sz w:val="20"/>
                <w:szCs w:val="20"/>
              </w:rPr>
              <w:t>Wdh. &amp; Vertiefung DBMS, Festigung/Vertiefung Operationen (mit einfügen, ändern, löschen), Chancen und Risiken von Datenzentralisierung</w:t>
            </w:r>
          </w:p>
        </w:tc>
        <w:tc>
          <w:tcPr>
            <w:tcW w:w="1701" w:type="dxa"/>
          </w:tcPr>
          <w:p w14:paraId="2C4FB3AD" w14:textId="635A51B1" w:rsidR="00B05DE9" w:rsidRDefault="00B05DE9" w:rsidP="00B05DE9">
            <w:r>
              <w:rPr>
                <w:rFonts w:ascii="Calibri" w:hAnsi="Calibri" w:cs="Calibri"/>
                <w:color w:val="000000"/>
                <w:sz w:val="22"/>
                <w:szCs w:val="22"/>
              </w:rPr>
              <w:t>Herr Schlag</w:t>
            </w:r>
          </w:p>
        </w:tc>
      </w:tr>
      <w:tr w:rsidR="00FF0CB2" w14:paraId="32B08576" w14:textId="77777777" w:rsidTr="00FF0CB2">
        <w:tc>
          <w:tcPr>
            <w:tcW w:w="1220" w:type="dxa"/>
          </w:tcPr>
          <w:p w14:paraId="688F6848" w14:textId="355C681A" w:rsidR="00B05DE9" w:rsidRDefault="00B05DE9" w:rsidP="00B05DE9">
            <w:r>
              <w:rPr>
                <w:rFonts w:ascii="Calibri" w:hAnsi="Calibri" w:cs="Calibri"/>
                <w:color w:val="000000"/>
                <w:sz w:val="22"/>
                <w:szCs w:val="22"/>
              </w:rPr>
              <w:t>06.01.2025</w:t>
            </w:r>
          </w:p>
        </w:tc>
        <w:tc>
          <w:tcPr>
            <w:tcW w:w="1610" w:type="dxa"/>
          </w:tcPr>
          <w:p w14:paraId="60A06E17" w14:textId="27219D92" w:rsidR="00B05DE9" w:rsidRDefault="00B05DE9" w:rsidP="00B05DE9">
            <w:r>
              <w:rPr>
                <w:rFonts w:ascii="Calibri" w:hAnsi="Calibri" w:cs="Calibri"/>
                <w:color w:val="000000"/>
                <w:sz w:val="20"/>
                <w:szCs w:val="20"/>
              </w:rPr>
              <w:t>-&gt; ggf. Blick in den Moodle-Kurs</w:t>
            </w:r>
          </w:p>
        </w:tc>
        <w:tc>
          <w:tcPr>
            <w:tcW w:w="2127" w:type="dxa"/>
          </w:tcPr>
          <w:p w14:paraId="41793007" w14:textId="4496C551" w:rsidR="00B05DE9" w:rsidRDefault="00B05DE9" w:rsidP="00B05DE9">
            <w:r>
              <w:rPr>
                <w:rFonts w:ascii="Calibri" w:hAnsi="Calibri" w:cs="Calibri"/>
                <w:color w:val="000000"/>
                <w:sz w:val="20"/>
                <w:szCs w:val="20"/>
              </w:rPr>
              <w:t>Einführung KI</w:t>
            </w:r>
          </w:p>
        </w:tc>
        <w:tc>
          <w:tcPr>
            <w:tcW w:w="2693" w:type="dxa"/>
          </w:tcPr>
          <w:p w14:paraId="61345542" w14:textId="77E6374C" w:rsidR="00B05DE9" w:rsidRDefault="00B05DE9" w:rsidP="00B05DE9">
            <w:r>
              <w:rPr>
                <w:rFonts w:ascii="Calibri" w:hAnsi="Calibri" w:cs="Calibri"/>
                <w:color w:val="000000"/>
                <w:sz w:val="20"/>
                <w:szCs w:val="20"/>
              </w:rPr>
              <w:t>Teilgebiete der KI, Begriffsklärung, Erklären &amp; Unterscheiden der Teilgebiete</w:t>
            </w:r>
          </w:p>
        </w:tc>
        <w:tc>
          <w:tcPr>
            <w:tcW w:w="1701" w:type="dxa"/>
          </w:tcPr>
          <w:p w14:paraId="2FB7A137" w14:textId="0F58B351" w:rsidR="00B05DE9" w:rsidRDefault="00B05DE9" w:rsidP="00B05DE9">
            <w:r>
              <w:rPr>
                <w:rFonts w:ascii="Calibri" w:hAnsi="Calibri" w:cs="Calibri"/>
                <w:color w:val="000000"/>
                <w:sz w:val="22"/>
                <w:szCs w:val="22"/>
              </w:rPr>
              <w:t>Herr Hänel</w:t>
            </w:r>
          </w:p>
        </w:tc>
      </w:tr>
      <w:tr w:rsidR="00FF0CB2" w14:paraId="7611125A" w14:textId="77777777" w:rsidTr="00FF0CB2">
        <w:tc>
          <w:tcPr>
            <w:tcW w:w="1220" w:type="dxa"/>
          </w:tcPr>
          <w:p w14:paraId="5610EE0A" w14:textId="35128E41" w:rsidR="00B05DE9" w:rsidRDefault="00B05DE9" w:rsidP="00B05DE9">
            <w:pPr>
              <w:rPr>
                <w:rFonts w:ascii="Calibri" w:hAnsi="Calibri" w:cs="Calibri"/>
                <w:color w:val="000000"/>
                <w:sz w:val="22"/>
                <w:szCs w:val="22"/>
              </w:rPr>
            </w:pPr>
            <w:r>
              <w:rPr>
                <w:rFonts w:ascii="Calibri" w:hAnsi="Calibri" w:cs="Calibri"/>
                <w:color w:val="000000"/>
                <w:sz w:val="22"/>
                <w:szCs w:val="22"/>
              </w:rPr>
              <w:t>20.01.2025</w:t>
            </w:r>
          </w:p>
        </w:tc>
        <w:tc>
          <w:tcPr>
            <w:tcW w:w="1610" w:type="dxa"/>
          </w:tcPr>
          <w:p w14:paraId="6288DAC9" w14:textId="4FA6C05B" w:rsidR="00B05DE9" w:rsidRDefault="00B05DE9" w:rsidP="00B05DE9">
            <w:r>
              <w:rPr>
                <w:rFonts w:ascii="Calibri" w:hAnsi="Calibri" w:cs="Calibri"/>
                <w:color w:val="000000"/>
                <w:sz w:val="20"/>
                <w:szCs w:val="20"/>
              </w:rPr>
              <w:t xml:space="preserve">-&gt; Hier kann ich Ihn noch ein paar Tipps zu coolen Tools geben, die Sie benutzen </w:t>
            </w:r>
            <w:r>
              <w:rPr>
                <w:rFonts w:ascii="Calibri" w:hAnsi="Calibri" w:cs="Calibri"/>
                <w:b/>
                <w:bCs/>
                <w:color w:val="000000"/>
                <w:sz w:val="20"/>
                <w:szCs w:val="20"/>
              </w:rPr>
              <w:t>können</w:t>
            </w:r>
          </w:p>
        </w:tc>
        <w:tc>
          <w:tcPr>
            <w:tcW w:w="2127" w:type="dxa"/>
          </w:tcPr>
          <w:p w14:paraId="69F30994" w14:textId="671C947B" w:rsidR="00B05DE9" w:rsidRDefault="00B05DE9" w:rsidP="00B05DE9">
            <w:r>
              <w:rPr>
                <w:rFonts w:ascii="Calibri" w:hAnsi="Calibri" w:cs="Calibri"/>
                <w:color w:val="000000"/>
                <w:sz w:val="20"/>
                <w:szCs w:val="20"/>
              </w:rPr>
              <w:t>Funktionalität von KI</w:t>
            </w:r>
          </w:p>
        </w:tc>
        <w:tc>
          <w:tcPr>
            <w:tcW w:w="2693" w:type="dxa"/>
          </w:tcPr>
          <w:p w14:paraId="2BC368DB" w14:textId="55E4658E" w:rsidR="00B05DE9" w:rsidRDefault="00B05DE9" w:rsidP="00B05DE9">
            <w:r>
              <w:rPr>
                <w:rFonts w:ascii="Calibri" w:hAnsi="Calibri" w:cs="Calibri"/>
                <w:color w:val="000000"/>
                <w:sz w:val="20"/>
                <w:szCs w:val="20"/>
              </w:rPr>
              <w:t>Kennen der Grundlegenden Funktionalität von KI-Systemen, Auswirkungen auf die Bedienung im Alltag</w:t>
            </w:r>
          </w:p>
        </w:tc>
        <w:tc>
          <w:tcPr>
            <w:tcW w:w="1701" w:type="dxa"/>
          </w:tcPr>
          <w:p w14:paraId="029A573B" w14:textId="0E1F906E" w:rsidR="00B05DE9" w:rsidRDefault="00B05DE9" w:rsidP="00B05DE9">
            <w:r>
              <w:rPr>
                <w:rFonts w:ascii="Calibri" w:hAnsi="Calibri" w:cs="Calibri"/>
                <w:color w:val="000000"/>
                <w:sz w:val="22"/>
                <w:szCs w:val="22"/>
              </w:rPr>
              <w:t>Frau Schinschke</w:t>
            </w:r>
          </w:p>
        </w:tc>
      </w:tr>
      <w:tr w:rsidR="00FF0CB2" w14:paraId="6B23EAB5" w14:textId="77777777" w:rsidTr="00FF0CB2">
        <w:tc>
          <w:tcPr>
            <w:tcW w:w="1220" w:type="dxa"/>
          </w:tcPr>
          <w:p w14:paraId="65321FDD" w14:textId="23E8212B" w:rsidR="00B05DE9" w:rsidRDefault="00B05DE9" w:rsidP="00B05DE9">
            <w:pPr>
              <w:rPr>
                <w:rFonts w:ascii="Calibri" w:hAnsi="Calibri" w:cs="Calibri"/>
                <w:color w:val="000000"/>
                <w:sz w:val="22"/>
                <w:szCs w:val="22"/>
              </w:rPr>
            </w:pPr>
            <w:r>
              <w:rPr>
                <w:rFonts w:ascii="Calibri" w:hAnsi="Calibri" w:cs="Calibri"/>
                <w:color w:val="000000"/>
                <w:sz w:val="22"/>
                <w:szCs w:val="22"/>
              </w:rPr>
              <w:t>03.02.2025</w:t>
            </w:r>
          </w:p>
        </w:tc>
        <w:tc>
          <w:tcPr>
            <w:tcW w:w="1610" w:type="dxa"/>
          </w:tcPr>
          <w:p w14:paraId="4EFD5A4B" w14:textId="4B2E467D" w:rsidR="00B05DE9" w:rsidRDefault="00B05DE9" w:rsidP="00B05DE9">
            <w:r>
              <w:rPr>
                <w:rFonts w:ascii="Calibri" w:hAnsi="Calibri" w:cs="Calibri"/>
                <w:color w:val="000000"/>
                <w:sz w:val="20"/>
                <w:szCs w:val="20"/>
              </w:rPr>
              <w:t>-&gt; Planen Sie bitte eine kurze LK mit ein</w:t>
            </w:r>
          </w:p>
        </w:tc>
        <w:tc>
          <w:tcPr>
            <w:tcW w:w="2127" w:type="dxa"/>
          </w:tcPr>
          <w:p w14:paraId="3E9AAB84" w14:textId="4E792DA4" w:rsidR="00B05DE9" w:rsidRDefault="00B05DE9" w:rsidP="00B05DE9">
            <w:r>
              <w:rPr>
                <w:rFonts w:ascii="Calibri" w:hAnsi="Calibri" w:cs="Calibri"/>
                <w:color w:val="000000"/>
                <w:sz w:val="20"/>
                <w:szCs w:val="20"/>
              </w:rPr>
              <w:t>Grenzen von KI</w:t>
            </w:r>
          </w:p>
        </w:tc>
        <w:tc>
          <w:tcPr>
            <w:tcW w:w="2693" w:type="dxa"/>
          </w:tcPr>
          <w:p w14:paraId="4EB2B793" w14:textId="3618D7AC" w:rsidR="00B05DE9" w:rsidRDefault="00B05DE9" w:rsidP="00B05DE9">
            <w:r>
              <w:rPr>
                <w:rFonts w:ascii="Calibri" w:hAnsi="Calibri" w:cs="Calibri"/>
                <w:color w:val="000000"/>
                <w:sz w:val="20"/>
                <w:szCs w:val="20"/>
              </w:rPr>
              <w:t>Vertiefung der Anwendung im Alltag, Grenzen + Auswirkungen auf die Gesellschaft</w:t>
            </w:r>
          </w:p>
        </w:tc>
        <w:tc>
          <w:tcPr>
            <w:tcW w:w="1701" w:type="dxa"/>
          </w:tcPr>
          <w:p w14:paraId="39396D53" w14:textId="5F3102C7" w:rsidR="00B05DE9" w:rsidRDefault="00B05DE9" w:rsidP="00B05DE9">
            <w:r>
              <w:rPr>
                <w:rFonts w:ascii="Calibri" w:hAnsi="Calibri" w:cs="Calibri"/>
                <w:color w:val="000000"/>
                <w:sz w:val="22"/>
                <w:szCs w:val="22"/>
              </w:rPr>
              <w:t>Herr Peikert</w:t>
            </w:r>
          </w:p>
        </w:tc>
      </w:tr>
    </w:tbl>
    <w:p w14:paraId="6390D1B3" w14:textId="77777777" w:rsidR="002A6585" w:rsidRDefault="002A6585" w:rsidP="00DB6427">
      <w:pPr>
        <w:pStyle w:val="berschrift2"/>
        <w:numPr>
          <w:ilvl w:val="0"/>
          <w:numId w:val="0"/>
        </w:numPr>
        <w:sectPr w:rsidR="002A6585" w:rsidSect="00F25CD1">
          <w:pgSz w:w="11906" w:h="16838"/>
          <w:pgMar w:top="1417" w:right="1417" w:bottom="1134" w:left="1417" w:header="708" w:footer="708" w:gutter="0"/>
          <w:cols w:space="708"/>
          <w:titlePg/>
          <w:docGrid w:linePitch="360"/>
        </w:sectPr>
      </w:pPr>
    </w:p>
    <w:p w14:paraId="45C9ABD9" w14:textId="77777777" w:rsidR="0024225F" w:rsidRDefault="002A6585" w:rsidP="00085CA5">
      <w:pPr>
        <w:pStyle w:val="berschrift2"/>
        <w:numPr>
          <w:ilvl w:val="0"/>
          <w:numId w:val="0"/>
        </w:numPr>
      </w:pPr>
      <w:bookmarkStart w:id="17" w:name="_Toc112613863"/>
      <w:r>
        <w:lastRenderedPageBreak/>
        <w:t xml:space="preserve">Anhang </w:t>
      </w:r>
      <w:r w:rsidR="0040305A">
        <w:t>B</w:t>
      </w:r>
      <w:r>
        <w:t>:</w:t>
      </w:r>
      <w:r w:rsidR="0024225F">
        <w:t xml:space="preserve"> </w:t>
      </w:r>
      <w:r w:rsidR="0040305A">
        <w:t>Sitzplan</w:t>
      </w:r>
      <w:bookmarkEnd w:id="17"/>
    </w:p>
    <w:p w14:paraId="3C4CEBBE" w14:textId="77777777" w:rsidR="005B11A1" w:rsidRDefault="005B11A1" w:rsidP="005B11A1">
      <w:pPr>
        <w:spacing w:after="160" w:line="259" w:lineRule="auto"/>
        <w:jc w:val="left"/>
        <w:rPr>
          <w:rFonts w:ascii="Arial" w:eastAsiaTheme="majorEastAsia" w:hAnsi="Arial" w:cstheme="majorBidi"/>
          <w:b/>
          <w:color w:val="000000" w:themeColor="text1"/>
          <w:szCs w:val="26"/>
        </w:rPr>
      </w:pPr>
    </w:p>
    <w:tbl>
      <w:tblPr>
        <w:tblStyle w:val="Tabellenraster"/>
        <w:tblW w:w="9320" w:type="dxa"/>
        <w:tblLook w:val="04A0" w:firstRow="1" w:lastRow="0" w:firstColumn="1" w:lastColumn="0" w:noHBand="0" w:noVBand="1"/>
      </w:tblPr>
      <w:tblGrid>
        <w:gridCol w:w="1878"/>
        <w:gridCol w:w="1878"/>
        <w:gridCol w:w="1655"/>
        <w:gridCol w:w="2115"/>
        <w:gridCol w:w="1794"/>
      </w:tblGrid>
      <w:tr w:rsidR="005B11A1" w14:paraId="55659AA9" w14:textId="77777777" w:rsidTr="00082BC6">
        <w:trPr>
          <w:trHeight w:val="460"/>
        </w:trPr>
        <w:tc>
          <w:tcPr>
            <w:tcW w:w="1878" w:type="dxa"/>
            <w:tcBorders>
              <w:top w:val="nil"/>
              <w:left w:val="nil"/>
              <w:bottom w:val="nil"/>
              <w:right w:val="single" w:sz="4" w:space="0" w:color="auto"/>
            </w:tcBorders>
          </w:tcPr>
          <w:p w14:paraId="6DFCB5FB" w14:textId="77777777" w:rsidR="005B11A1" w:rsidRDefault="005B11A1" w:rsidP="00082BC6">
            <w:pPr>
              <w:spacing w:after="160" w:line="259" w:lineRule="auto"/>
              <w:jc w:val="left"/>
              <w:rPr>
                <w:rFonts w:ascii="Arial" w:eastAsiaTheme="majorEastAsia" w:hAnsi="Arial" w:cstheme="majorBidi"/>
                <w:b/>
                <w:color w:val="000000" w:themeColor="text1"/>
                <w:szCs w:val="26"/>
              </w:rPr>
            </w:pPr>
          </w:p>
        </w:tc>
        <w:tc>
          <w:tcPr>
            <w:tcW w:w="1878" w:type="dxa"/>
            <w:tcBorders>
              <w:left w:val="single" w:sz="4" w:space="0" w:color="auto"/>
            </w:tcBorders>
          </w:tcPr>
          <w:p w14:paraId="12DE55D9" w14:textId="77777777" w:rsidR="005B11A1" w:rsidRDefault="005B11A1" w:rsidP="00082BC6">
            <w:pPr>
              <w:spacing w:after="160" w:line="259" w:lineRule="auto"/>
              <w:jc w:val="left"/>
              <w:rPr>
                <w:rFonts w:ascii="Arial" w:eastAsiaTheme="majorEastAsia" w:hAnsi="Arial" w:cstheme="majorBidi"/>
                <w:b/>
                <w:color w:val="000000" w:themeColor="text1"/>
                <w:szCs w:val="26"/>
              </w:rPr>
            </w:pPr>
            <w:r>
              <w:rPr>
                <w:rFonts w:ascii="Arial" w:eastAsiaTheme="majorEastAsia" w:hAnsi="Arial" w:cstheme="majorBidi"/>
                <w:b/>
                <w:color w:val="000000" w:themeColor="text1"/>
                <w:szCs w:val="26"/>
              </w:rPr>
              <w:t>Gustav</w:t>
            </w:r>
          </w:p>
        </w:tc>
        <w:tc>
          <w:tcPr>
            <w:tcW w:w="1655" w:type="dxa"/>
          </w:tcPr>
          <w:p w14:paraId="76901C74" w14:textId="77777777" w:rsidR="005B11A1" w:rsidRDefault="005B11A1" w:rsidP="00082BC6">
            <w:pPr>
              <w:spacing w:after="160" w:line="259" w:lineRule="auto"/>
              <w:jc w:val="center"/>
              <w:rPr>
                <w:rFonts w:ascii="Arial" w:eastAsiaTheme="majorEastAsia" w:hAnsi="Arial" w:cstheme="majorBidi"/>
                <w:b/>
                <w:color w:val="000000" w:themeColor="text1"/>
                <w:szCs w:val="26"/>
              </w:rPr>
            </w:pPr>
            <w:r>
              <w:rPr>
                <w:rFonts w:ascii="Arial" w:eastAsiaTheme="majorEastAsia" w:hAnsi="Arial" w:cstheme="majorBidi"/>
                <w:b/>
                <w:color w:val="000000" w:themeColor="text1"/>
                <w:szCs w:val="26"/>
              </w:rPr>
              <w:t>--------------</w:t>
            </w:r>
          </w:p>
        </w:tc>
        <w:tc>
          <w:tcPr>
            <w:tcW w:w="2115" w:type="dxa"/>
            <w:tcBorders>
              <w:right w:val="single" w:sz="4" w:space="0" w:color="auto"/>
            </w:tcBorders>
          </w:tcPr>
          <w:p w14:paraId="11A077F1" w14:textId="77777777" w:rsidR="005B11A1" w:rsidRDefault="005B11A1" w:rsidP="00082BC6">
            <w:pPr>
              <w:spacing w:after="160" w:line="259" w:lineRule="auto"/>
              <w:jc w:val="left"/>
              <w:rPr>
                <w:rFonts w:ascii="Arial" w:eastAsiaTheme="majorEastAsia" w:hAnsi="Arial" w:cstheme="majorBidi"/>
                <w:b/>
                <w:color w:val="000000" w:themeColor="text1"/>
                <w:szCs w:val="26"/>
              </w:rPr>
            </w:pPr>
            <w:r>
              <w:rPr>
                <w:rFonts w:ascii="Arial" w:eastAsiaTheme="majorEastAsia" w:hAnsi="Arial" w:cstheme="majorBidi"/>
                <w:b/>
                <w:color w:val="000000" w:themeColor="text1"/>
                <w:szCs w:val="26"/>
              </w:rPr>
              <w:t>Lara</w:t>
            </w:r>
          </w:p>
        </w:tc>
        <w:tc>
          <w:tcPr>
            <w:tcW w:w="1794" w:type="dxa"/>
            <w:tcBorders>
              <w:top w:val="nil"/>
              <w:left w:val="single" w:sz="4" w:space="0" w:color="auto"/>
              <w:bottom w:val="nil"/>
              <w:right w:val="nil"/>
            </w:tcBorders>
          </w:tcPr>
          <w:p w14:paraId="54261E4F" w14:textId="77777777" w:rsidR="005B11A1" w:rsidRDefault="005B11A1" w:rsidP="00082BC6">
            <w:pPr>
              <w:spacing w:after="160" w:line="259" w:lineRule="auto"/>
              <w:jc w:val="left"/>
              <w:rPr>
                <w:rFonts w:ascii="Arial" w:eastAsiaTheme="majorEastAsia" w:hAnsi="Arial" w:cstheme="majorBidi"/>
                <w:b/>
                <w:color w:val="000000" w:themeColor="text1"/>
                <w:szCs w:val="26"/>
              </w:rPr>
            </w:pPr>
          </w:p>
        </w:tc>
      </w:tr>
      <w:tr w:rsidR="005B11A1" w14:paraId="2C362438" w14:textId="77777777" w:rsidTr="00082BC6">
        <w:trPr>
          <w:trHeight w:val="475"/>
        </w:trPr>
        <w:tc>
          <w:tcPr>
            <w:tcW w:w="1878" w:type="dxa"/>
            <w:tcBorders>
              <w:top w:val="nil"/>
              <w:left w:val="nil"/>
              <w:bottom w:val="nil"/>
              <w:right w:val="single" w:sz="4" w:space="0" w:color="auto"/>
            </w:tcBorders>
          </w:tcPr>
          <w:p w14:paraId="35EB16B1" w14:textId="77777777" w:rsidR="005B11A1" w:rsidRDefault="005B11A1" w:rsidP="00082BC6">
            <w:pPr>
              <w:spacing w:after="160" w:line="259" w:lineRule="auto"/>
              <w:jc w:val="left"/>
              <w:rPr>
                <w:rFonts w:ascii="Arial" w:eastAsiaTheme="majorEastAsia" w:hAnsi="Arial" w:cstheme="majorBidi"/>
                <w:b/>
                <w:color w:val="000000" w:themeColor="text1"/>
                <w:szCs w:val="26"/>
              </w:rPr>
            </w:pPr>
          </w:p>
        </w:tc>
        <w:tc>
          <w:tcPr>
            <w:tcW w:w="1878" w:type="dxa"/>
            <w:tcBorders>
              <w:left w:val="single" w:sz="4" w:space="0" w:color="auto"/>
            </w:tcBorders>
          </w:tcPr>
          <w:p w14:paraId="16D26137" w14:textId="77777777" w:rsidR="005B11A1" w:rsidRDefault="005B11A1" w:rsidP="00082BC6">
            <w:pPr>
              <w:spacing w:after="160" w:line="259" w:lineRule="auto"/>
              <w:jc w:val="left"/>
              <w:rPr>
                <w:rFonts w:ascii="Arial" w:eastAsiaTheme="majorEastAsia" w:hAnsi="Arial" w:cstheme="majorBidi"/>
                <w:b/>
                <w:color w:val="000000" w:themeColor="text1"/>
                <w:szCs w:val="26"/>
              </w:rPr>
            </w:pPr>
            <w:r>
              <w:rPr>
                <w:rFonts w:ascii="Arial" w:eastAsiaTheme="majorEastAsia" w:hAnsi="Arial" w:cstheme="majorBidi"/>
                <w:b/>
                <w:color w:val="000000" w:themeColor="text1"/>
                <w:szCs w:val="26"/>
              </w:rPr>
              <w:t>Tyra</w:t>
            </w:r>
          </w:p>
        </w:tc>
        <w:tc>
          <w:tcPr>
            <w:tcW w:w="1655" w:type="dxa"/>
          </w:tcPr>
          <w:p w14:paraId="1FE83773" w14:textId="77777777" w:rsidR="005B11A1" w:rsidRDefault="005B11A1" w:rsidP="00082BC6">
            <w:pPr>
              <w:spacing w:after="160" w:line="259" w:lineRule="auto"/>
              <w:jc w:val="center"/>
              <w:rPr>
                <w:rFonts w:ascii="Arial" w:eastAsiaTheme="majorEastAsia" w:hAnsi="Arial" w:cstheme="majorBidi"/>
                <w:b/>
                <w:color w:val="000000" w:themeColor="text1"/>
                <w:szCs w:val="26"/>
              </w:rPr>
            </w:pPr>
            <w:r>
              <w:rPr>
                <w:rFonts w:ascii="Arial" w:eastAsiaTheme="majorEastAsia" w:hAnsi="Arial" w:cstheme="majorBidi"/>
                <w:b/>
                <w:color w:val="000000" w:themeColor="text1"/>
                <w:szCs w:val="26"/>
              </w:rPr>
              <w:t>--------------</w:t>
            </w:r>
          </w:p>
        </w:tc>
        <w:tc>
          <w:tcPr>
            <w:tcW w:w="2115" w:type="dxa"/>
            <w:tcBorders>
              <w:right w:val="single" w:sz="4" w:space="0" w:color="auto"/>
            </w:tcBorders>
          </w:tcPr>
          <w:p w14:paraId="2AA400A9" w14:textId="77777777" w:rsidR="005B11A1" w:rsidRDefault="005B11A1" w:rsidP="00082BC6">
            <w:pPr>
              <w:spacing w:after="160" w:line="259" w:lineRule="auto"/>
              <w:jc w:val="left"/>
              <w:rPr>
                <w:rFonts w:ascii="Arial" w:eastAsiaTheme="majorEastAsia" w:hAnsi="Arial" w:cstheme="majorBidi"/>
                <w:b/>
                <w:color w:val="000000" w:themeColor="text1"/>
                <w:szCs w:val="26"/>
              </w:rPr>
            </w:pPr>
            <w:r>
              <w:rPr>
                <w:rFonts w:ascii="Arial" w:eastAsiaTheme="majorEastAsia" w:hAnsi="Arial" w:cstheme="majorBidi"/>
                <w:b/>
                <w:color w:val="000000" w:themeColor="text1"/>
                <w:szCs w:val="26"/>
              </w:rPr>
              <w:t>Hanna</w:t>
            </w:r>
          </w:p>
        </w:tc>
        <w:tc>
          <w:tcPr>
            <w:tcW w:w="1794" w:type="dxa"/>
            <w:tcBorders>
              <w:top w:val="nil"/>
              <w:left w:val="single" w:sz="4" w:space="0" w:color="auto"/>
              <w:bottom w:val="nil"/>
              <w:right w:val="nil"/>
            </w:tcBorders>
          </w:tcPr>
          <w:p w14:paraId="70BA0A9D" w14:textId="77777777" w:rsidR="005B11A1" w:rsidRDefault="005B11A1" w:rsidP="00082BC6">
            <w:pPr>
              <w:spacing w:after="160" w:line="259" w:lineRule="auto"/>
              <w:jc w:val="left"/>
              <w:rPr>
                <w:rFonts w:ascii="Arial" w:eastAsiaTheme="majorEastAsia" w:hAnsi="Arial" w:cstheme="majorBidi"/>
                <w:b/>
                <w:color w:val="000000" w:themeColor="text1"/>
                <w:szCs w:val="26"/>
              </w:rPr>
            </w:pPr>
          </w:p>
        </w:tc>
      </w:tr>
      <w:tr w:rsidR="005B11A1" w14:paraId="50E154DA" w14:textId="77777777" w:rsidTr="00082BC6">
        <w:trPr>
          <w:trHeight w:val="460"/>
        </w:trPr>
        <w:tc>
          <w:tcPr>
            <w:tcW w:w="1878" w:type="dxa"/>
            <w:tcBorders>
              <w:top w:val="nil"/>
              <w:left w:val="nil"/>
              <w:bottom w:val="nil"/>
              <w:right w:val="single" w:sz="4" w:space="0" w:color="auto"/>
            </w:tcBorders>
          </w:tcPr>
          <w:p w14:paraId="3418437F" w14:textId="77777777" w:rsidR="005B11A1" w:rsidRDefault="005B11A1" w:rsidP="00082BC6">
            <w:pPr>
              <w:spacing w:after="160" w:line="259" w:lineRule="auto"/>
              <w:jc w:val="left"/>
              <w:rPr>
                <w:rFonts w:ascii="Arial" w:eastAsiaTheme="majorEastAsia" w:hAnsi="Arial" w:cstheme="majorBidi"/>
                <w:b/>
                <w:color w:val="000000" w:themeColor="text1"/>
                <w:szCs w:val="26"/>
              </w:rPr>
            </w:pPr>
            <w:r>
              <w:rPr>
                <w:rFonts w:ascii="Arial" w:eastAsiaTheme="majorEastAsia" w:hAnsi="Arial" w:cstheme="majorBidi"/>
                <w:b/>
                <w:color w:val="000000" w:themeColor="text1"/>
                <w:szCs w:val="26"/>
              </w:rPr>
              <w:t>(6 Laptops)</w:t>
            </w:r>
          </w:p>
        </w:tc>
        <w:tc>
          <w:tcPr>
            <w:tcW w:w="1878" w:type="dxa"/>
            <w:tcBorders>
              <w:left w:val="single" w:sz="4" w:space="0" w:color="auto"/>
            </w:tcBorders>
          </w:tcPr>
          <w:p w14:paraId="21E24019" w14:textId="77777777" w:rsidR="005B11A1" w:rsidRDefault="005B11A1" w:rsidP="00082BC6">
            <w:pPr>
              <w:spacing w:after="160" w:line="259" w:lineRule="auto"/>
              <w:jc w:val="left"/>
              <w:rPr>
                <w:rFonts w:ascii="Arial" w:eastAsiaTheme="majorEastAsia" w:hAnsi="Arial" w:cstheme="majorBidi"/>
                <w:b/>
                <w:color w:val="000000" w:themeColor="text1"/>
                <w:szCs w:val="26"/>
              </w:rPr>
            </w:pPr>
            <w:r>
              <w:rPr>
                <w:rFonts w:ascii="Arial" w:eastAsiaTheme="majorEastAsia" w:hAnsi="Arial" w:cstheme="majorBidi"/>
                <w:b/>
                <w:color w:val="000000" w:themeColor="text1"/>
                <w:szCs w:val="26"/>
              </w:rPr>
              <w:t>Achmet</w:t>
            </w:r>
          </w:p>
        </w:tc>
        <w:tc>
          <w:tcPr>
            <w:tcW w:w="1655" w:type="dxa"/>
          </w:tcPr>
          <w:p w14:paraId="7FC1B434" w14:textId="77777777" w:rsidR="005B11A1" w:rsidRDefault="005B11A1" w:rsidP="00082BC6">
            <w:pPr>
              <w:spacing w:after="160" w:line="259" w:lineRule="auto"/>
              <w:jc w:val="center"/>
              <w:rPr>
                <w:rFonts w:ascii="Arial" w:eastAsiaTheme="majorEastAsia" w:hAnsi="Arial" w:cstheme="majorBidi"/>
                <w:b/>
                <w:color w:val="000000" w:themeColor="text1"/>
                <w:szCs w:val="26"/>
              </w:rPr>
            </w:pPr>
            <w:r>
              <w:rPr>
                <w:rFonts w:ascii="Arial" w:eastAsiaTheme="majorEastAsia" w:hAnsi="Arial" w:cstheme="majorBidi"/>
                <w:b/>
                <w:color w:val="000000" w:themeColor="text1"/>
                <w:szCs w:val="26"/>
              </w:rPr>
              <w:t>--------------</w:t>
            </w:r>
          </w:p>
        </w:tc>
        <w:tc>
          <w:tcPr>
            <w:tcW w:w="2115" w:type="dxa"/>
            <w:tcBorders>
              <w:right w:val="single" w:sz="4" w:space="0" w:color="auto"/>
            </w:tcBorders>
          </w:tcPr>
          <w:p w14:paraId="452B26C7" w14:textId="77777777" w:rsidR="005B11A1" w:rsidRDefault="005B11A1" w:rsidP="00082BC6">
            <w:pPr>
              <w:spacing w:after="160" w:line="259" w:lineRule="auto"/>
              <w:jc w:val="left"/>
              <w:rPr>
                <w:rFonts w:ascii="Arial" w:eastAsiaTheme="majorEastAsia" w:hAnsi="Arial" w:cstheme="majorBidi"/>
                <w:b/>
                <w:color w:val="000000" w:themeColor="text1"/>
                <w:szCs w:val="26"/>
              </w:rPr>
            </w:pPr>
            <w:r>
              <w:rPr>
                <w:rFonts w:ascii="Arial" w:eastAsiaTheme="majorEastAsia" w:hAnsi="Arial" w:cstheme="majorBidi"/>
                <w:b/>
                <w:color w:val="000000" w:themeColor="text1"/>
                <w:szCs w:val="26"/>
              </w:rPr>
              <w:t>Rahaf</w:t>
            </w:r>
          </w:p>
        </w:tc>
        <w:tc>
          <w:tcPr>
            <w:tcW w:w="1794" w:type="dxa"/>
            <w:tcBorders>
              <w:top w:val="nil"/>
              <w:left w:val="single" w:sz="4" w:space="0" w:color="auto"/>
              <w:bottom w:val="nil"/>
              <w:right w:val="nil"/>
            </w:tcBorders>
          </w:tcPr>
          <w:p w14:paraId="237B6BBF" w14:textId="77777777" w:rsidR="005B11A1" w:rsidRDefault="005B11A1" w:rsidP="00082BC6">
            <w:pPr>
              <w:spacing w:after="160" w:line="259" w:lineRule="auto"/>
              <w:jc w:val="left"/>
              <w:rPr>
                <w:rFonts w:ascii="Arial" w:eastAsiaTheme="majorEastAsia" w:hAnsi="Arial" w:cstheme="majorBidi"/>
                <w:b/>
                <w:color w:val="000000" w:themeColor="text1"/>
                <w:szCs w:val="26"/>
              </w:rPr>
            </w:pPr>
            <w:r>
              <w:rPr>
                <w:rFonts w:ascii="Arial" w:eastAsiaTheme="majorEastAsia" w:hAnsi="Arial" w:cstheme="majorBidi"/>
                <w:b/>
                <w:color w:val="000000" w:themeColor="text1"/>
                <w:szCs w:val="26"/>
              </w:rPr>
              <w:t>(5 Laptops)</w:t>
            </w:r>
          </w:p>
        </w:tc>
      </w:tr>
      <w:tr w:rsidR="005B11A1" w14:paraId="14FFFEF6" w14:textId="77777777" w:rsidTr="00082BC6">
        <w:trPr>
          <w:trHeight w:val="475"/>
        </w:trPr>
        <w:tc>
          <w:tcPr>
            <w:tcW w:w="1878" w:type="dxa"/>
            <w:tcBorders>
              <w:top w:val="nil"/>
              <w:left w:val="nil"/>
              <w:bottom w:val="nil"/>
              <w:right w:val="single" w:sz="4" w:space="0" w:color="auto"/>
            </w:tcBorders>
          </w:tcPr>
          <w:p w14:paraId="6F81208F" w14:textId="77777777" w:rsidR="005B11A1" w:rsidRDefault="005B11A1" w:rsidP="00082BC6">
            <w:pPr>
              <w:spacing w:after="160" w:line="259" w:lineRule="auto"/>
              <w:jc w:val="left"/>
              <w:rPr>
                <w:rFonts w:ascii="Arial" w:eastAsiaTheme="majorEastAsia" w:hAnsi="Arial" w:cstheme="majorBidi"/>
                <w:b/>
                <w:color w:val="000000" w:themeColor="text1"/>
                <w:szCs w:val="26"/>
              </w:rPr>
            </w:pPr>
          </w:p>
        </w:tc>
        <w:tc>
          <w:tcPr>
            <w:tcW w:w="1878" w:type="dxa"/>
            <w:tcBorders>
              <w:left w:val="single" w:sz="4" w:space="0" w:color="auto"/>
            </w:tcBorders>
          </w:tcPr>
          <w:p w14:paraId="47CB0755" w14:textId="77777777" w:rsidR="005B11A1" w:rsidRDefault="005B11A1" w:rsidP="00082BC6">
            <w:pPr>
              <w:spacing w:after="160" w:line="259" w:lineRule="auto"/>
              <w:jc w:val="left"/>
              <w:rPr>
                <w:rFonts w:ascii="Arial" w:eastAsiaTheme="majorEastAsia" w:hAnsi="Arial" w:cstheme="majorBidi"/>
                <w:b/>
                <w:color w:val="000000" w:themeColor="text1"/>
                <w:szCs w:val="26"/>
              </w:rPr>
            </w:pPr>
            <w:r>
              <w:rPr>
                <w:rFonts w:ascii="Arial" w:eastAsiaTheme="majorEastAsia" w:hAnsi="Arial" w:cstheme="majorBidi"/>
                <w:b/>
                <w:color w:val="000000" w:themeColor="text1"/>
                <w:szCs w:val="26"/>
              </w:rPr>
              <w:t>Ludwig</w:t>
            </w:r>
          </w:p>
        </w:tc>
        <w:tc>
          <w:tcPr>
            <w:tcW w:w="1655" w:type="dxa"/>
          </w:tcPr>
          <w:p w14:paraId="52E52B9C" w14:textId="77777777" w:rsidR="005B11A1" w:rsidRDefault="005B11A1" w:rsidP="00082BC6">
            <w:pPr>
              <w:spacing w:after="160" w:line="259" w:lineRule="auto"/>
              <w:jc w:val="center"/>
              <w:rPr>
                <w:rFonts w:ascii="Arial" w:eastAsiaTheme="majorEastAsia" w:hAnsi="Arial" w:cstheme="majorBidi"/>
                <w:b/>
                <w:color w:val="000000" w:themeColor="text1"/>
                <w:szCs w:val="26"/>
              </w:rPr>
            </w:pPr>
            <w:r>
              <w:rPr>
                <w:rFonts w:ascii="Arial" w:eastAsiaTheme="majorEastAsia" w:hAnsi="Arial" w:cstheme="majorBidi"/>
                <w:b/>
                <w:color w:val="000000" w:themeColor="text1"/>
                <w:szCs w:val="26"/>
              </w:rPr>
              <w:t>--------------</w:t>
            </w:r>
          </w:p>
        </w:tc>
        <w:tc>
          <w:tcPr>
            <w:tcW w:w="2115" w:type="dxa"/>
            <w:tcBorders>
              <w:right w:val="single" w:sz="4" w:space="0" w:color="auto"/>
            </w:tcBorders>
          </w:tcPr>
          <w:p w14:paraId="3CC6D072" w14:textId="77777777" w:rsidR="005B11A1" w:rsidRDefault="005B11A1" w:rsidP="00082BC6">
            <w:pPr>
              <w:spacing w:after="160" w:line="259" w:lineRule="auto"/>
              <w:jc w:val="left"/>
              <w:rPr>
                <w:rFonts w:ascii="Arial" w:eastAsiaTheme="majorEastAsia" w:hAnsi="Arial" w:cstheme="majorBidi"/>
                <w:b/>
                <w:color w:val="000000" w:themeColor="text1"/>
                <w:szCs w:val="26"/>
              </w:rPr>
            </w:pPr>
            <w:r>
              <w:rPr>
                <w:rFonts w:ascii="Arial" w:eastAsiaTheme="majorEastAsia" w:hAnsi="Arial" w:cstheme="majorBidi"/>
                <w:b/>
                <w:color w:val="000000" w:themeColor="text1"/>
                <w:szCs w:val="26"/>
              </w:rPr>
              <w:t>Marleene</w:t>
            </w:r>
          </w:p>
        </w:tc>
        <w:tc>
          <w:tcPr>
            <w:tcW w:w="1794" w:type="dxa"/>
            <w:tcBorders>
              <w:top w:val="nil"/>
              <w:left w:val="single" w:sz="4" w:space="0" w:color="auto"/>
              <w:bottom w:val="nil"/>
              <w:right w:val="nil"/>
            </w:tcBorders>
          </w:tcPr>
          <w:p w14:paraId="323777E9" w14:textId="77777777" w:rsidR="005B11A1" w:rsidRDefault="005B11A1" w:rsidP="00082BC6">
            <w:pPr>
              <w:spacing w:after="160" w:line="259" w:lineRule="auto"/>
              <w:jc w:val="left"/>
              <w:rPr>
                <w:rFonts w:ascii="Arial" w:eastAsiaTheme="majorEastAsia" w:hAnsi="Arial" w:cstheme="majorBidi"/>
                <w:b/>
                <w:color w:val="000000" w:themeColor="text1"/>
                <w:szCs w:val="26"/>
              </w:rPr>
            </w:pPr>
            <w:r>
              <w:rPr>
                <w:rFonts w:ascii="Arial" w:eastAsiaTheme="majorEastAsia" w:hAnsi="Arial" w:cstheme="majorBidi"/>
                <w:b/>
                <w:color w:val="000000" w:themeColor="text1"/>
                <w:szCs w:val="26"/>
              </w:rPr>
              <w:t>Fenster</w:t>
            </w:r>
          </w:p>
        </w:tc>
      </w:tr>
      <w:tr w:rsidR="005B11A1" w14:paraId="66427A46" w14:textId="77777777" w:rsidTr="00082BC6">
        <w:trPr>
          <w:trHeight w:val="460"/>
        </w:trPr>
        <w:tc>
          <w:tcPr>
            <w:tcW w:w="1878" w:type="dxa"/>
            <w:tcBorders>
              <w:top w:val="nil"/>
              <w:left w:val="nil"/>
              <w:bottom w:val="nil"/>
              <w:right w:val="single" w:sz="4" w:space="0" w:color="auto"/>
            </w:tcBorders>
          </w:tcPr>
          <w:p w14:paraId="3BE4EAA0" w14:textId="77777777" w:rsidR="005B11A1" w:rsidRDefault="005B11A1" w:rsidP="00082BC6">
            <w:pPr>
              <w:spacing w:after="160" w:line="259" w:lineRule="auto"/>
              <w:jc w:val="left"/>
              <w:rPr>
                <w:rFonts w:ascii="Arial" w:eastAsiaTheme="majorEastAsia" w:hAnsi="Arial" w:cstheme="majorBidi"/>
                <w:b/>
                <w:color w:val="000000" w:themeColor="text1"/>
                <w:szCs w:val="26"/>
              </w:rPr>
            </w:pPr>
          </w:p>
        </w:tc>
        <w:tc>
          <w:tcPr>
            <w:tcW w:w="1878" w:type="dxa"/>
            <w:tcBorders>
              <w:left w:val="single" w:sz="4" w:space="0" w:color="auto"/>
            </w:tcBorders>
          </w:tcPr>
          <w:p w14:paraId="5809CBFF" w14:textId="77777777" w:rsidR="005B11A1" w:rsidRDefault="005B11A1" w:rsidP="00082BC6">
            <w:pPr>
              <w:spacing w:after="160" w:line="259" w:lineRule="auto"/>
              <w:jc w:val="left"/>
              <w:rPr>
                <w:rFonts w:ascii="Arial" w:eastAsiaTheme="majorEastAsia" w:hAnsi="Arial" w:cstheme="majorBidi"/>
                <w:b/>
                <w:color w:val="000000" w:themeColor="text1"/>
                <w:szCs w:val="26"/>
              </w:rPr>
            </w:pPr>
            <w:r>
              <w:rPr>
                <w:rFonts w:ascii="Arial" w:eastAsiaTheme="majorEastAsia" w:hAnsi="Arial" w:cstheme="majorBidi"/>
                <w:b/>
                <w:color w:val="000000" w:themeColor="text1"/>
                <w:szCs w:val="26"/>
              </w:rPr>
              <w:t>Luis</w:t>
            </w:r>
          </w:p>
        </w:tc>
        <w:tc>
          <w:tcPr>
            <w:tcW w:w="1655" w:type="dxa"/>
          </w:tcPr>
          <w:p w14:paraId="0AE3E79B" w14:textId="77777777" w:rsidR="005B11A1" w:rsidRDefault="005B11A1" w:rsidP="00082BC6">
            <w:pPr>
              <w:spacing w:after="160" w:line="259" w:lineRule="auto"/>
              <w:jc w:val="center"/>
              <w:rPr>
                <w:rFonts w:ascii="Arial" w:eastAsiaTheme="majorEastAsia" w:hAnsi="Arial" w:cstheme="majorBidi"/>
                <w:b/>
                <w:color w:val="000000" w:themeColor="text1"/>
                <w:szCs w:val="26"/>
              </w:rPr>
            </w:pPr>
            <w:r>
              <w:rPr>
                <w:rFonts w:ascii="Arial" w:eastAsiaTheme="majorEastAsia" w:hAnsi="Arial" w:cstheme="majorBidi"/>
                <w:b/>
                <w:color w:val="000000" w:themeColor="text1"/>
                <w:szCs w:val="26"/>
              </w:rPr>
              <w:t>--------------</w:t>
            </w:r>
          </w:p>
        </w:tc>
        <w:tc>
          <w:tcPr>
            <w:tcW w:w="2115" w:type="dxa"/>
            <w:tcBorders>
              <w:right w:val="single" w:sz="4" w:space="0" w:color="auto"/>
            </w:tcBorders>
          </w:tcPr>
          <w:p w14:paraId="6438E359" w14:textId="77777777" w:rsidR="005B11A1" w:rsidRDefault="005B11A1" w:rsidP="00082BC6">
            <w:pPr>
              <w:spacing w:after="160" w:line="259" w:lineRule="auto"/>
              <w:jc w:val="left"/>
              <w:rPr>
                <w:rFonts w:ascii="Arial" w:eastAsiaTheme="majorEastAsia" w:hAnsi="Arial" w:cstheme="majorBidi"/>
                <w:b/>
                <w:color w:val="000000" w:themeColor="text1"/>
                <w:szCs w:val="26"/>
              </w:rPr>
            </w:pPr>
            <w:r>
              <w:rPr>
                <w:rFonts w:ascii="Arial" w:eastAsiaTheme="majorEastAsia" w:hAnsi="Arial" w:cstheme="majorBidi"/>
                <w:b/>
                <w:color w:val="000000" w:themeColor="text1"/>
                <w:szCs w:val="26"/>
              </w:rPr>
              <w:t>Malia</w:t>
            </w:r>
          </w:p>
        </w:tc>
        <w:tc>
          <w:tcPr>
            <w:tcW w:w="1794" w:type="dxa"/>
            <w:tcBorders>
              <w:top w:val="nil"/>
              <w:left w:val="single" w:sz="4" w:space="0" w:color="auto"/>
              <w:bottom w:val="nil"/>
              <w:right w:val="nil"/>
            </w:tcBorders>
          </w:tcPr>
          <w:p w14:paraId="7576B674" w14:textId="77777777" w:rsidR="005B11A1" w:rsidRDefault="005B11A1" w:rsidP="00082BC6">
            <w:pPr>
              <w:spacing w:after="160" w:line="259" w:lineRule="auto"/>
              <w:jc w:val="left"/>
              <w:rPr>
                <w:rFonts w:ascii="Arial" w:eastAsiaTheme="majorEastAsia" w:hAnsi="Arial" w:cstheme="majorBidi"/>
                <w:b/>
                <w:color w:val="000000" w:themeColor="text1"/>
                <w:szCs w:val="26"/>
              </w:rPr>
            </w:pPr>
          </w:p>
        </w:tc>
      </w:tr>
      <w:tr w:rsidR="005B11A1" w14:paraId="1D8CCA25" w14:textId="77777777" w:rsidTr="00082BC6">
        <w:trPr>
          <w:trHeight w:val="475"/>
        </w:trPr>
        <w:tc>
          <w:tcPr>
            <w:tcW w:w="1878" w:type="dxa"/>
            <w:tcBorders>
              <w:top w:val="nil"/>
              <w:left w:val="nil"/>
              <w:bottom w:val="nil"/>
              <w:right w:val="single" w:sz="4" w:space="0" w:color="auto"/>
            </w:tcBorders>
          </w:tcPr>
          <w:p w14:paraId="1F59AC45" w14:textId="77777777" w:rsidR="005B11A1" w:rsidRDefault="005B11A1" w:rsidP="00082BC6">
            <w:pPr>
              <w:spacing w:after="160" w:line="259" w:lineRule="auto"/>
              <w:jc w:val="left"/>
              <w:rPr>
                <w:rFonts w:ascii="Arial" w:eastAsiaTheme="majorEastAsia" w:hAnsi="Arial" w:cstheme="majorBidi"/>
                <w:b/>
                <w:color w:val="000000" w:themeColor="text1"/>
                <w:szCs w:val="26"/>
              </w:rPr>
            </w:pPr>
          </w:p>
        </w:tc>
        <w:tc>
          <w:tcPr>
            <w:tcW w:w="1878" w:type="dxa"/>
            <w:tcBorders>
              <w:left w:val="single" w:sz="4" w:space="0" w:color="auto"/>
            </w:tcBorders>
          </w:tcPr>
          <w:p w14:paraId="4E328891" w14:textId="77777777" w:rsidR="005B11A1" w:rsidRDefault="005B11A1" w:rsidP="00082BC6">
            <w:pPr>
              <w:spacing w:after="160" w:line="259" w:lineRule="auto"/>
              <w:jc w:val="left"/>
              <w:rPr>
                <w:rFonts w:ascii="Arial" w:eastAsiaTheme="majorEastAsia" w:hAnsi="Arial" w:cstheme="majorBidi"/>
                <w:b/>
                <w:color w:val="000000" w:themeColor="text1"/>
                <w:szCs w:val="26"/>
              </w:rPr>
            </w:pPr>
          </w:p>
        </w:tc>
        <w:tc>
          <w:tcPr>
            <w:tcW w:w="1655" w:type="dxa"/>
          </w:tcPr>
          <w:p w14:paraId="03ADF0AE" w14:textId="77777777" w:rsidR="005B11A1" w:rsidRDefault="005B11A1" w:rsidP="00082BC6">
            <w:pPr>
              <w:spacing w:after="160" w:line="259" w:lineRule="auto"/>
              <w:jc w:val="center"/>
              <w:rPr>
                <w:rFonts w:ascii="Arial" w:eastAsiaTheme="majorEastAsia" w:hAnsi="Arial" w:cstheme="majorBidi"/>
                <w:b/>
                <w:color w:val="000000" w:themeColor="text1"/>
                <w:szCs w:val="26"/>
              </w:rPr>
            </w:pPr>
          </w:p>
        </w:tc>
        <w:tc>
          <w:tcPr>
            <w:tcW w:w="2115" w:type="dxa"/>
            <w:tcBorders>
              <w:right w:val="single" w:sz="4" w:space="0" w:color="auto"/>
            </w:tcBorders>
          </w:tcPr>
          <w:p w14:paraId="42F6FA0F" w14:textId="77777777" w:rsidR="005B11A1" w:rsidRDefault="005B11A1" w:rsidP="00082BC6">
            <w:pPr>
              <w:spacing w:after="160" w:line="259" w:lineRule="auto"/>
              <w:jc w:val="left"/>
              <w:rPr>
                <w:rFonts w:ascii="Arial" w:eastAsiaTheme="majorEastAsia" w:hAnsi="Arial" w:cstheme="majorBidi"/>
                <w:b/>
                <w:color w:val="000000" w:themeColor="text1"/>
                <w:szCs w:val="26"/>
              </w:rPr>
            </w:pPr>
          </w:p>
        </w:tc>
        <w:tc>
          <w:tcPr>
            <w:tcW w:w="1794" w:type="dxa"/>
            <w:tcBorders>
              <w:top w:val="nil"/>
              <w:left w:val="single" w:sz="4" w:space="0" w:color="auto"/>
              <w:bottom w:val="nil"/>
              <w:right w:val="nil"/>
            </w:tcBorders>
          </w:tcPr>
          <w:p w14:paraId="17E3E9CB" w14:textId="77777777" w:rsidR="005B11A1" w:rsidRDefault="005B11A1" w:rsidP="00082BC6">
            <w:pPr>
              <w:spacing w:after="160" w:line="259" w:lineRule="auto"/>
              <w:jc w:val="left"/>
              <w:rPr>
                <w:rFonts w:ascii="Arial" w:eastAsiaTheme="majorEastAsia" w:hAnsi="Arial" w:cstheme="majorBidi"/>
                <w:b/>
                <w:color w:val="000000" w:themeColor="text1"/>
                <w:szCs w:val="26"/>
              </w:rPr>
            </w:pPr>
          </w:p>
        </w:tc>
      </w:tr>
      <w:tr w:rsidR="005B11A1" w14:paraId="48BC9A3A" w14:textId="77777777" w:rsidTr="00082BC6">
        <w:trPr>
          <w:trHeight w:val="460"/>
        </w:trPr>
        <w:tc>
          <w:tcPr>
            <w:tcW w:w="1878" w:type="dxa"/>
            <w:tcBorders>
              <w:top w:val="nil"/>
              <w:left w:val="nil"/>
              <w:bottom w:val="nil"/>
              <w:right w:val="single" w:sz="4" w:space="0" w:color="auto"/>
            </w:tcBorders>
          </w:tcPr>
          <w:p w14:paraId="3D33A62A" w14:textId="77777777" w:rsidR="005B11A1" w:rsidRDefault="005B11A1" w:rsidP="00082BC6">
            <w:pPr>
              <w:spacing w:after="160" w:line="259" w:lineRule="auto"/>
              <w:jc w:val="left"/>
              <w:rPr>
                <w:rFonts w:ascii="Arial" w:eastAsiaTheme="majorEastAsia" w:hAnsi="Arial" w:cstheme="majorBidi"/>
                <w:b/>
                <w:color w:val="000000" w:themeColor="text1"/>
                <w:szCs w:val="26"/>
              </w:rPr>
            </w:pPr>
            <w:r>
              <w:rPr>
                <w:rFonts w:ascii="Arial" w:eastAsiaTheme="majorEastAsia" w:hAnsi="Arial" w:cstheme="majorBidi"/>
                <w:b/>
                <w:color w:val="000000" w:themeColor="text1"/>
                <w:szCs w:val="26"/>
              </w:rPr>
              <w:t>(Tür)</w:t>
            </w:r>
          </w:p>
        </w:tc>
        <w:tc>
          <w:tcPr>
            <w:tcW w:w="1878" w:type="dxa"/>
            <w:tcBorders>
              <w:left w:val="single" w:sz="4" w:space="0" w:color="auto"/>
            </w:tcBorders>
          </w:tcPr>
          <w:p w14:paraId="017A5FFF" w14:textId="77777777" w:rsidR="005B11A1" w:rsidRDefault="005B11A1" w:rsidP="00082BC6">
            <w:pPr>
              <w:spacing w:after="160" w:line="259" w:lineRule="auto"/>
              <w:jc w:val="left"/>
              <w:rPr>
                <w:rFonts w:ascii="Arial" w:eastAsiaTheme="majorEastAsia" w:hAnsi="Arial" w:cstheme="majorBidi"/>
                <w:b/>
                <w:color w:val="000000" w:themeColor="text1"/>
                <w:szCs w:val="26"/>
              </w:rPr>
            </w:pPr>
          </w:p>
        </w:tc>
        <w:tc>
          <w:tcPr>
            <w:tcW w:w="1655" w:type="dxa"/>
          </w:tcPr>
          <w:p w14:paraId="4EC158BB" w14:textId="77777777" w:rsidR="005B11A1" w:rsidRDefault="005B11A1" w:rsidP="00082BC6">
            <w:pPr>
              <w:spacing w:after="160" w:line="259" w:lineRule="auto"/>
              <w:jc w:val="center"/>
              <w:rPr>
                <w:rFonts w:ascii="Arial" w:eastAsiaTheme="majorEastAsia" w:hAnsi="Arial" w:cstheme="majorBidi"/>
                <w:b/>
                <w:color w:val="000000" w:themeColor="text1"/>
                <w:szCs w:val="26"/>
              </w:rPr>
            </w:pPr>
          </w:p>
        </w:tc>
        <w:tc>
          <w:tcPr>
            <w:tcW w:w="2115" w:type="dxa"/>
            <w:tcBorders>
              <w:right w:val="single" w:sz="4" w:space="0" w:color="auto"/>
            </w:tcBorders>
          </w:tcPr>
          <w:p w14:paraId="6A75E662" w14:textId="77777777" w:rsidR="005B11A1" w:rsidRDefault="005B11A1" w:rsidP="00082BC6">
            <w:pPr>
              <w:spacing w:after="160" w:line="259" w:lineRule="auto"/>
              <w:jc w:val="left"/>
              <w:rPr>
                <w:rFonts w:ascii="Arial" w:eastAsiaTheme="majorEastAsia" w:hAnsi="Arial" w:cstheme="majorBidi"/>
                <w:b/>
                <w:color w:val="000000" w:themeColor="text1"/>
                <w:szCs w:val="26"/>
              </w:rPr>
            </w:pPr>
            <w:r>
              <w:rPr>
                <w:rFonts w:ascii="Arial" w:eastAsiaTheme="majorEastAsia" w:hAnsi="Arial" w:cstheme="majorBidi"/>
                <w:b/>
                <w:color w:val="000000" w:themeColor="text1"/>
                <w:szCs w:val="26"/>
              </w:rPr>
              <w:t>Lehrkraft</w:t>
            </w:r>
          </w:p>
        </w:tc>
        <w:tc>
          <w:tcPr>
            <w:tcW w:w="1794" w:type="dxa"/>
            <w:tcBorders>
              <w:top w:val="nil"/>
              <w:left w:val="single" w:sz="4" w:space="0" w:color="auto"/>
              <w:bottom w:val="nil"/>
              <w:right w:val="nil"/>
            </w:tcBorders>
          </w:tcPr>
          <w:p w14:paraId="48142AD9" w14:textId="77777777" w:rsidR="005B11A1" w:rsidRDefault="005B11A1" w:rsidP="00082BC6">
            <w:pPr>
              <w:spacing w:after="160" w:line="259" w:lineRule="auto"/>
              <w:jc w:val="left"/>
              <w:rPr>
                <w:rFonts w:ascii="Arial" w:eastAsiaTheme="majorEastAsia" w:hAnsi="Arial" w:cstheme="majorBidi"/>
                <w:b/>
                <w:color w:val="000000" w:themeColor="text1"/>
                <w:szCs w:val="26"/>
              </w:rPr>
            </w:pPr>
          </w:p>
        </w:tc>
      </w:tr>
    </w:tbl>
    <w:p w14:paraId="06758348" w14:textId="77777777" w:rsidR="005B11A1" w:rsidRDefault="005B11A1" w:rsidP="005B11A1">
      <w:pPr>
        <w:spacing w:after="160" w:line="259" w:lineRule="auto"/>
        <w:jc w:val="left"/>
        <w:rPr>
          <w:rFonts w:ascii="Arial" w:eastAsiaTheme="majorEastAsia" w:hAnsi="Arial" w:cstheme="majorBidi"/>
          <w:b/>
          <w:color w:val="000000" w:themeColor="text1"/>
          <w:szCs w:val="26"/>
        </w:rPr>
      </w:pPr>
    </w:p>
    <w:p w14:paraId="653A1D52" w14:textId="77777777" w:rsidR="005B11A1" w:rsidRDefault="005B11A1" w:rsidP="005B11A1">
      <w:pPr>
        <w:spacing w:after="160" w:line="259" w:lineRule="auto"/>
        <w:jc w:val="left"/>
        <w:rPr>
          <w:rFonts w:ascii="Arial" w:eastAsiaTheme="majorEastAsia" w:hAnsi="Arial" w:cstheme="majorBidi"/>
          <w:b/>
          <w:color w:val="000000" w:themeColor="text1"/>
          <w:szCs w:val="26"/>
        </w:rPr>
      </w:pPr>
    </w:p>
    <w:p w14:paraId="64D28C48" w14:textId="77777777" w:rsidR="00085CA5" w:rsidRDefault="00085CA5" w:rsidP="00085CA5">
      <w:pPr>
        <w:spacing w:after="160" w:line="259" w:lineRule="auto"/>
        <w:jc w:val="left"/>
      </w:pPr>
    </w:p>
    <w:p w14:paraId="7C5C87EF" w14:textId="77777777" w:rsidR="0040305A" w:rsidRDefault="0040305A" w:rsidP="00085CA5">
      <w:pPr>
        <w:spacing w:after="160" w:line="259" w:lineRule="auto"/>
        <w:jc w:val="left"/>
      </w:pPr>
    </w:p>
    <w:p w14:paraId="04D7DD9B" w14:textId="77777777" w:rsidR="0040305A" w:rsidRDefault="0040305A">
      <w:pPr>
        <w:spacing w:after="160" w:line="259" w:lineRule="auto"/>
        <w:jc w:val="left"/>
        <w:rPr>
          <w:rFonts w:ascii="Arial" w:eastAsiaTheme="majorEastAsia" w:hAnsi="Arial" w:cstheme="majorBidi"/>
          <w:b/>
          <w:color w:val="000000" w:themeColor="text1"/>
          <w:szCs w:val="26"/>
        </w:rPr>
      </w:pPr>
      <w:r>
        <w:br w:type="page"/>
      </w:r>
    </w:p>
    <w:p w14:paraId="685D277F" w14:textId="77777777" w:rsidR="0040305A" w:rsidRDefault="0040305A" w:rsidP="0040305A">
      <w:pPr>
        <w:pStyle w:val="berschrift2"/>
        <w:numPr>
          <w:ilvl w:val="0"/>
          <w:numId w:val="0"/>
        </w:numPr>
      </w:pPr>
      <w:bookmarkStart w:id="18" w:name="_Toc112613864"/>
      <w:r>
        <w:lastRenderedPageBreak/>
        <w:t>Anhang C: Unterrichtsmaterialien</w:t>
      </w:r>
      <w:bookmarkEnd w:id="18"/>
    </w:p>
    <w:p w14:paraId="58C12913" w14:textId="042F9943" w:rsidR="0040305A" w:rsidRDefault="003D1196" w:rsidP="00085CA5">
      <w:pPr>
        <w:spacing w:after="160" w:line="259" w:lineRule="auto"/>
        <w:jc w:val="left"/>
      </w:pPr>
      <w:r>
        <w:t>Präsentation und Arbeitsblatt sind im Opal hochgeladen</w:t>
      </w:r>
    </w:p>
    <w:p w14:paraId="05519400" w14:textId="77777777" w:rsidR="008F3C31" w:rsidRDefault="008F3C31">
      <w:pPr>
        <w:spacing w:after="160" w:line="259" w:lineRule="auto"/>
        <w:jc w:val="left"/>
        <w:rPr>
          <w:rFonts w:ascii="Arial" w:eastAsiaTheme="majorEastAsia" w:hAnsi="Arial" w:cstheme="majorBidi"/>
          <w:b/>
          <w:color w:val="000000" w:themeColor="text1"/>
          <w:sz w:val="28"/>
          <w:szCs w:val="32"/>
          <w:u w:val="single"/>
        </w:rPr>
      </w:pPr>
      <w:r>
        <w:rPr>
          <w:u w:val="single"/>
        </w:rPr>
        <w:br w:type="page"/>
      </w:r>
    </w:p>
    <w:p w14:paraId="25A76C2A" w14:textId="77777777" w:rsidR="0040305A" w:rsidRPr="00D01B31" w:rsidRDefault="0040305A" w:rsidP="00CE10A7">
      <w:pPr>
        <w:pStyle w:val="berschrift1"/>
        <w:numPr>
          <w:ilvl w:val="0"/>
          <w:numId w:val="0"/>
        </w:numPr>
        <w:ind w:left="432"/>
      </w:pPr>
      <w:bookmarkStart w:id="19" w:name="_Toc112613865"/>
      <w:r w:rsidRPr="00D01B31">
        <w:lastRenderedPageBreak/>
        <w:t>Literaturverzeichnis</w:t>
      </w:r>
      <w:bookmarkEnd w:id="19"/>
    </w:p>
    <w:sdt>
      <w:sdtPr>
        <w:tag w:val="CitaviBibliography"/>
        <w:id w:val="1526442502"/>
        <w:placeholder>
          <w:docPart w:val="D2E9BE23B7304E71B1C6B6EC73C16133"/>
        </w:placeholder>
      </w:sdtPr>
      <w:sdtEndPr/>
      <w:sdtContent>
        <w:p w14:paraId="49A13CE1" w14:textId="0CCF7A3F" w:rsidR="008F5BDF" w:rsidRDefault="008F5BDF" w:rsidP="008F5BDF">
          <w:pPr>
            <w:pStyle w:val="CitaviBibliographyHeading"/>
          </w:pPr>
          <w:r>
            <w:fldChar w:fldCharType="begin"/>
          </w:r>
          <w:r w:rsidRPr="006B07D6">
            <w:instrText>ADDIN CitaviBibliography</w:instrText>
          </w:r>
          <w:r>
            <w:fldChar w:fldCharType="separate"/>
          </w:r>
          <w:bookmarkStart w:id="20" w:name="_CTVL001df4a1eda9ec64354a3f5df768fd85f05"/>
          <w:r w:rsidRPr="006B07D6">
            <w:t xml:space="preserve">Boerman, Sophie C.; Kruikemeier, Sanne; Zuiderveen Borgesius, Frederik J. (2017): Online Behavioral Advertising: A Literature Review and Research Agenda. </w:t>
          </w:r>
          <w:r>
            <w:t>In:</w:t>
          </w:r>
          <w:bookmarkEnd w:id="20"/>
          <w:r>
            <w:t xml:space="preserve"> </w:t>
          </w:r>
          <w:r w:rsidRPr="004D292E">
            <w:rPr>
              <w:i/>
            </w:rPr>
            <w:t xml:space="preserve">Journal of Advertising </w:t>
          </w:r>
          <w:r w:rsidRPr="004D292E">
            <w:t>46 (3), S. 363–376. DOI: 10.1080/00913367.2017.1339368.</w:t>
          </w:r>
        </w:p>
        <w:p w14:paraId="49A96705" w14:textId="77777777" w:rsidR="008F5BDF" w:rsidRDefault="008F5BDF" w:rsidP="008F5BDF">
          <w:pPr>
            <w:pStyle w:val="CitaviBibliographyEntry"/>
          </w:pPr>
          <w:bookmarkStart w:id="21" w:name="_CTVL0014698fe005bd74ac8a8a128c442a3b504"/>
          <w:r>
            <w:t>Leitbild / Schulprogramm – Max-Klinger-Schule (2025). Online verfügbar unter https://max-klinger-schule.de/category/schule/leitbild-schulprogramm/, zuletzt aktualisiert am 28.02.2025, zuletzt geprüft am 28.02.2025.</w:t>
          </w:r>
        </w:p>
        <w:p w14:paraId="02E1F825" w14:textId="77777777" w:rsidR="008F5BDF" w:rsidRDefault="008F5BDF" w:rsidP="008F5BDF">
          <w:pPr>
            <w:pStyle w:val="CitaviBibliographyEntry"/>
          </w:pPr>
          <w:bookmarkStart w:id="22" w:name="_CTVL001016706c0e041484b8934eedcde8db8a3"/>
          <w:bookmarkEnd w:id="21"/>
          <w:r>
            <w:t>MySQL SQL (2025). Online verfügbar unter https://www.w3schools.com/mysql/mysql_sql.asp, zuletzt aktualisiert am 28.02.2025, zuletzt geprüft am 28.02.2025.</w:t>
          </w:r>
        </w:p>
        <w:p w14:paraId="31F9684D" w14:textId="77777777" w:rsidR="008F5BDF" w:rsidRDefault="008F5BDF" w:rsidP="008F5BDF">
          <w:pPr>
            <w:pStyle w:val="CitaviBibliographyEntry"/>
          </w:pPr>
          <w:bookmarkStart w:id="23" w:name="_CTVL001d2f5234ab03d415cb7038fcf9bc2b9a6"/>
          <w:bookmarkEnd w:id="22"/>
          <w:r>
            <w:t>Nutzungsbedingungen | Instagram-Hilfebereich (2025). Online verfügbar unter https://help.instagram.com/581066165581870/, zuletzt aktualisiert am 28.02.2025, zuletzt geprüft am 28.02.2025.</w:t>
          </w:r>
        </w:p>
        <w:p w14:paraId="4823290B" w14:textId="77777777" w:rsidR="008F5BDF" w:rsidRDefault="008F5BDF" w:rsidP="008F5BDF">
          <w:pPr>
            <w:pStyle w:val="CitaviBibliographyEntry"/>
          </w:pPr>
          <w:bookmarkStart w:id="24" w:name="_CTVL0016e7527eaa39e4714b6cdb6bd549cfd75"/>
          <w:bookmarkEnd w:id="23"/>
          <w:r>
            <w:t>Projektarbeitsgruppe Datenbank sächsischer Bildungseinrichtungen am Sächsischen Staatsministerium für Kultus, Referat 22 (2025): Schulstatistik, zuletzt aktualisiert am 28.02.2025, zuletzt geprüft am 28.02.2025.</w:t>
          </w:r>
        </w:p>
        <w:p w14:paraId="07EA5807" w14:textId="77777777" w:rsidR="008F5BDF" w:rsidRDefault="008F5BDF" w:rsidP="008F5BDF">
          <w:pPr>
            <w:pStyle w:val="CitaviBibliographyEntry"/>
          </w:pPr>
          <w:bookmarkStart w:id="25" w:name="_CTVL001dad168c0be53419186215123f4e143e8"/>
          <w:bookmarkEnd w:id="24"/>
          <w:r>
            <w:t>Staatsministerium für Kultus, Freistaat Sachsen (2022): Lehrplan Gymnasium Informatik</w:t>
          </w:r>
          <w:bookmarkEnd w:id="25"/>
          <w:r>
            <w:t>.</w:t>
          </w:r>
          <w:r>
            <w:fldChar w:fldCharType="end"/>
          </w:r>
        </w:p>
      </w:sdtContent>
    </w:sdt>
    <w:p w14:paraId="2FBDB214" w14:textId="77777777" w:rsidR="0040305A" w:rsidRPr="002B5D42" w:rsidRDefault="0040305A">
      <w:pPr>
        <w:spacing w:after="160" w:line="259" w:lineRule="auto"/>
        <w:jc w:val="left"/>
        <w:rPr>
          <w:rFonts w:ascii="Arial" w:eastAsiaTheme="majorEastAsia" w:hAnsi="Arial" w:cstheme="majorBidi"/>
          <w:b/>
          <w:color w:val="000000" w:themeColor="text1"/>
          <w:sz w:val="28"/>
          <w:szCs w:val="32"/>
        </w:rPr>
      </w:pPr>
      <w:r w:rsidRPr="002B5D42">
        <w:br w:type="page"/>
      </w:r>
    </w:p>
    <w:p w14:paraId="1B657BEA" w14:textId="77777777" w:rsidR="00085CA5" w:rsidRPr="008F3756" w:rsidRDefault="00085CA5" w:rsidP="00CE10A7">
      <w:pPr>
        <w:pStyle w:val="berschrift1"/>
        <w:numPr>
          <w:ilvl w:val="0"/>
          <w:numId w:val="0"/>
        </w:numPr>
        <w:ind w:left="432"/>
      </w:pPr>
      <w:bookmarkStart w:id="26" w:name="_Toc112613866"/>
      <w:r w:rsidRPr="008F3756">
        <w:lastRenderedPageBreak/>
        <w:t>Selbstständigkeitserkärung</w:t>
      </w:r>
      <w:bookmarkEnd w:id="26"/>
      <w:r w:rsidRPr="008F3756">
        <w:t xml:space="preserve"> </w:t>
      </w:r>
    </w:p>
    <w:p w14:paraId="1F4F80E6" w14:textId="77777777" w:rsidR="0040305A" w:rsidRDefault="0040305A" w:rsidP="00A02F71">
      <w:pPr>
        <w:rPr>
          <w:rFonts w:cs="Arial"/>
        </w:rPr>
      </w:pPr>
    </w:p>
    <w:p w14:paraId="4810B692" w14:textId="3EFAD5ED" w:rsidR="000A2643" w:rsidRDefault="008F3C31" w:rsidP="00A02F71">
      <w:pPr>
        <w:rPr>
          <w:rFonts w:cs="Arial"/>
        </w:rPr>
      </w:pPr>
      <w:r w:rsidRPr="008F3C31">
        <w:rPr>
          <w:rFonts w:cs="Arial"/>
        </w:rPr>
        <w:t>Hiermit erkläre ich, den vorliegenden Praktikumsbericht eigenständig und ausschließlich unter Verwendung der im Quellenverzeichnis angegebenen Literatur- und sonstigen Informationsquellen verfasst zu haben.</w:t>
      </w:r>
    </w:p>
    <w:p w14:paraId="1AAE6055" w14:textId="37EDB0C7" w:rsidR="00A16F7B" w:rsidRPr="00D01B31" w:rsidRDefault="00A16F7B" w:rsidP="00A02F71">
      <w:pPr>
        <w:rPr>
          <w:rFonts w:cs="Arial"/>
        </w:rPr>
      </w:pPr>
      <w:r>
        <w:rPr>
          <w:noProof/>
        </w:rPr>
        <w:drawing>
          <wp:anchor distT="0" distB="0" distL="114300" distR="114300" simplePos="0" relativeHeight="251667968" behindDoc="0" locked="0" layoutInCell="1" allowOverlap="1" wp14:anchorId="5B1A20A8" wp14:editId="58A76BD2">
            <wp:simplePos x="0" y="0"/>
            <wp:positionH relativeFrom="column">
              <wp:posOffset>-57472</wp:posOffset>
            </wp:positionH>
            <wp:positionV relativeFrom="paragraph">
              <wp:posOffset>79924</wp:posOffset>
            </wp:positionV>
            <wp:extent cx="2162175" cy="962025"/>
            <wp:effectExtent l="0" t="0" r="0" b="0"/>
            <wp:wrapNone/>
            <wp:docPr id="2126657920" name="Grafik 4" descr="Ein Bild, das Handschrift, Kalli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657920" name="Grafik 4" descr="Ein Bild, das Handschrift, Kalligrafie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2175" cy="962025"/>
                    </a:xfrm>
                    <a:prstGeom prst="rect">
                      <a:avLst/>
                    </a:prstGeom>
                    <a:noFill/>
                    <a:ln>
                      <a:noFill/>
                    </a:ln>
                  </pic:spPr>
                </pic:pic>
              </a:graphicData>
            </a:graphic>
          </wp:anchor>
        </w:drawing>
      </w:r>
    </w:p>
    <w:p w14:paraId="4438CFA9" w14:textId="4DFA2C6C" w:rsidR="001F0754" w:rsidRDefault="001F0754" w:rsidP="00A02F71">
      <w:pPr>
        <w:rPr>
          <w:rFonts w:cs="Arial"/>
        </w:rPr>
      </w:pPr>
    </w:p>
    <w:p w14:paraId="52837151" w14:textId="3090559F" w:rsidR="000A2643" w:rsidRPr="00D01B31" w:rsidRDefault="000A2643" w:rsidP="00A02F71">
      <w:pPr>
        <w:rPr>
          <w:rFonts w:cs="Arial"/>
        </w:rPr>
      </w:pPr>
      <w:r w:rsidRPr="00D01B31">
        <w:rPr>
          <w:rFonts w:cs="Arial"/>
        </w:rPr>
        <w:t>__________________________</w:t>
      </w:r>
    </w:p>
    <w:p w14:paraId="179F11FC" w14:textId="77777777" w:rsidR="00767B61" w:rsidRPr="00D01B31" w:rsidRDefault="001F0754" w:rsidP="00A02F71">
      <w:pPr>
        <w:rPr>
          <w:rFonts w:cs="Arial"/>
        </w:rPr>
      </w:pPr>
      <w:r>
        <w:rPr>
          <w:rFonts w:cs="Arial"/>
        </w:rPr>
        <w:t>Unterschrift</w:t>
      </w:r>
      <w:r w:rsidR="0040305A">
        <w:rPr>
          <w:rFonts w:cs="Arial"/>
        </w:rPr>
        <w:t xml:space="preserve"> Studierender</w:t>
      </w:r>
    </w:p>
    <w:p w14:paraId="4C81B70E" w14:textId="77777777" w:rsidR="00767B61" w:rsidRDefault="00767B61" w:rsidP="00A02F71">
      <w:pPr>
        <w:rPr>
          <w:rFonts w:cs="Arial"/>
        </w:rPr>
      </w:pPr>
    </w:p>
    <w:p w14:paraId="50A4070C" w14:textId="6C853E99" w:rsidR="00E2600F" w:rsidRDefault="00E2600F" w:rsidP="00E2600F">
      <w:pPr>
        <w:pStyle w:val="CitaviBibliographyEntry"/>
      </w:pPr>
    </w:p>
    <w:p w14:paraId="77B5F834" w14:textId="77777777" w:rsidR="00E2600F" w:rsidRDefault="00E2600F" w:rsidP="00E2600F"/>
    <w:p w14:paraId="6C213790" w14:textId="0A805C88" w:rsidR="00E52AC2" w:rsidRPr="00D01B31" w:rsidRDefault="00E52AC2" w:rsidP="00E52AC2"/>
    <w:sectPr w:rsidR="00E52AC2" w:rsidRPr="00D01B31" w:rsidSect="00085CA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D713E" w14:textId="77777777" w:rsidR="00EE2DA2" w:rsidRDefault="00EE2DA2" w:rsidP="00767B61">
      <w:pPr>
        <w:spacing w:line="240" w:lineRule="auto"/>
      </w:pPr>
      <w:r>
        <w:separator/>
      </w:r>
    </w:p>
  </w:endnote>
  <w:endnote w:type="continuationSeparator" w:id="0">
    <w:p w14:paraId="20B5EAA7" w14:textId="77777777" w:rsidR="00EE2DA2" w:rsidRDefault="00EE2DA2" w:rsidP="00767B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996569"/>
      <w:docPartObj>
        <w:docPartGallery w:val="Page Numbers (Bottom of Page)"/>
        <w:docPartUnique/>
      </w:docPartObj>
    </w:sdtPr>
    <w:sdtEndPr/>
    <w:sdtContent>
      <w:p w14:paraId="15019D57" w14:textId="77777777" w:rsidR="00DB6427" w:rsidRDefault="00DB6427">
        <w:pPr>
          <w:pStyle w:val="Fuzeile"/>
          <w:jc w:val="right"/>
        </w:pPr>
        <w:r>
          <w:fldChar w:fldCharType="begin"/>
        </w:r>
        <w:r>
          <w:instrText>PAGE   \* MERGEFORMAT</w:instrText>
        </w:r>
        <w:r>
          <w:fldChar w:fldCharType="separate"/>
        </w:r>
        <w:r w:rsidR="008F3756">
          <w:rPr>
            <w:noProof/>
          </w:rPr>
          <w:t>12</w:t>
        </w:r>
        <w:r>
          <w:fldChar w:fldCharType="end"/>
        </w:r>
      </w:p>
    </w:sdtContent>
  </w:sdt>
  <w:p w14:paraId="79FDBDC3" w14:textId="77777777" w:rsidR="00DB6427" w:rsidRDefault="00DB642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565845"/>
      <w:docPartObj>
        <w:docPartGallery w:val="Page Numbers (Bottom of Page)"/>
        <w:docPartUnique/>
      </w:docPartObj>
    </w:sdtPr>
    <w:sdtEndPr/>
    <w:sdtContent>
      <w:p w14:paraId="5B75AA92" w14:textId="77777777" w:rsidR="00AB0F10" w:rsidRDefault="00AB0F10">
        <w:pPr>
          <w:pStyle w:val="Fuzeile"/>
          <w:jc w:val="right"/>
        </w:pPr>
        <w:r>
          <w:fldChar w:fldCharType="begin"/>
        </w:r>
        <w:r>
          <w:instrText>PAGE   \* MERGEFORMAT</w:instrText>
        </w:r>
        <w:r>
          <w:fldChar w:fldCharType="separate"/>
        </w:r>
        <w:r w:rsidR="008F3756">
          <w:rPr>
            <w:noProof/>
          </w:rPr>
          <w:t>9</w:t>
        </w:r>
        <w:r>
          <w:fldChar w:fldCharType="end"/>
        </w:r>
      </w:p>
    </w:sdtContent>
  </w:sdt>
  <w:p w14:paraId="4C1D9B60" w14:textId="77777777" w:rsidR="00AB0F10" w:rsidRDefault="00AB0F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A5368" w14:textId="77777777" w:rsidR="00EE2DA2" w:rsidRDefault="00EE2DA2" w:rsidP="00767B61">
      <w:pPr>
        <w:spacing w:line="240" w:lineRule="auto"/>
      </w:pPr>
      <w:r>
        <w:separator/>
      </w:r>
    </w:p>
  </w:footnote>
  <w:footnote w:type="continuationSeparator" w:id="0">
    <w:p w14:paraId="4D26C855" w14:textId="77777777" w:rsidR="00EE2DA2" w:rsidRDefault="00EE2DA2" w:rsidP="00767B61">
      <w:pPr>
        <w:spacing w:line="240" w:lineRule="auto"/>
      </w:pPr>
      <w:r>
        <w:continuationSeparator/>
      </w:r>
    </w:p>
  </w:footnote>
  <w:footnote w:id="1">
    <w:p w14:paraId="1C70B858" w14:textId="18AF51BE" w:rsidR="00837CA0" w:rsidRDefault="00837CA0">
      <w:pPr>
        <w:pStyle w:val="Funotentext"/>
      </w:pPr>
      <w:r>
        <w:rPr>
          <w:rStyle w:val="Funotenzeichen"/>
        </w:rPr>
        <w:footnoteRef/>
      </w:r>
      <w:r>
        <w:t xml:space="preserve"> </w:t>
      </w:r>
      <w:sdt>
        <w:sdtPr>
          <w:alias w:val="To edit, see citavi.com/edit"/>
          <w:tag w:val="CitaviPlaceholder#3059e2c6-afcc-4858-b374-1b0ef1d47b92"/>
          <w:id w:val="-1451853395"/>
          <w:placeholder>
            <w:docPart w:val="DefaultPlaceholder_-1854013440"/>
          </w:placeholder>
        </w:sdtPr>
        <w:sdtEndPr/>
        <w:sdtContent>
          <w:r>
            <w:fldChar w:fldCharType="begin"/>
          </w:r>
          <w:r w:rsidR="00CB1E5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E4MTEwMjU5LTlkMTctNDQ1Mi04YTVmLTk0OTE4MWYxMmRlOSIsIlJhbmdlTGVuZ3RoIjoxMjYsIlJlZmVyZW5jZUlkIjoiNmU3NTI3ZWEtYTM5ZS00NzE0LWI2Y2QtYjZiZDU0OWNmZDc1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}</w:instrText>
          </w:r>
          <w:r>
            <w:fldChar w:fldCharType="separate"/>
          </w:r>
          <w:r>
            <w:t>Projektarbeitsgruppe Datenbank sächsischer Bildungseinrichtungen am Sächsischen Staatsministerium für Kultus, Referat 22 2025.</w:t>
          </w:r>
          <w:r>
            <w:fldChar w:fldCharType="end"/>
          </w:r>
        </w:sdtContent>
      </w:sdt>
    </w:p>
  </w:footnote>
  <w:footnote w:id="2">
    <w:p w14:paraId="7A38DBE5" w14:textId="64E78B6E" w:rsidR="00E52AC2" w:rsidRDefault="00E52AC2">
      <w:pPr>
        <w:pStyle w:val="Funotentext"/>
      </w:pPr>
      <w:r>
        <w:rPr>
          <w:rStyle w:val="Funotenzeichen"/>
        </w:rPr>
        <w:footnoteRef/>
      </w:r>
      <w:r>
        <w:t xml:space="preserve"> </w:t>
      </w:r>
      <w:sdt>
        <w:sdtPr>
          <w:alias w:val="To edit, see citavi.com/edit"/>
          <w:tag w:val="CitaviPlaceholder#37506dff-976c-427c-ae21-7f799bd16d11"/>
          <w:id w:val="-34431587"/>
          <w:placeholder>
            <w:docPart w:val="DefaultPlaceholder_-1854013440"/>
          </w:placeholder>
        </w:sdtPr>
        <w:sdtEndPr/>
        <w:sdtContent>
          <w:r>
            <w:fldChar w:fldCharType="begin"/>
          </w:r>
          <w:r w:rsidR="00CB1E5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QxZmE1OTQzLTcyNDgtNDE1ZC1hMTg3LTNjZTE0MDJiYzhkOCIsIlJhbmdlTGVuZ3RoIjo1MSwiUmVmZXJlbmNlSWQiOiI0Njk4ZmUwMC01YmQ3LTRhYzgtYThhMS0yOGM0NDJhM2I1MDQ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}</w:instrText>
          </w:r>
          <w:r>
            <w:fldChar w:fldCharType="separate"/>
          </w:r>
          <w:r>
            <w:t>Leitbild / Schulprogramm – Max-Klinger-Schule 2025.</w:t>
          </w:r>
          <w:r>
            <w:fldChar w:fldCharType="end"/>
          </w:r>
        </w:sdtContent>
      </w:sdt>
    </w:p>
  </w:footnote>
  <w:footnote w:id="3">
    <w:p w14:paraId="3525DA74" w14:textId="110CBC80" w:rsidR="00A442C0" w:rsidRDefault="00A442C0">
      <w:pPr>
        <w:pStyle w:val="Funotentext"/>
      </w:pPr>
      <w:r>
        <w:rPr>
          <w:rStyle w:val="Funotenzeichen"/>
        </w:rPr>
        <w:footnoteRef/>
      </w:r>
      <w:r>
        <w:t xml:space="preserve"> </w:t>
      </w:r>
      <w:sdt>
        <w:sdtPr>
          <w:alias w:val="To edit, see citavi.com/edit"/>
          <w:tag w:val="CitaviPlaceholder#7267d618-2d75-4d6f-ae61-a22a7f1a2e3a"/>
          <w:id w:val="-1751876633"/>
          <w:placeholder>
            <w:docPart w:val="DefaultPlaceholder_-1854013440"/>
          </w:placeholder>
        </w:sdtPr>
        <w:sdtEndPr/>
        <w:sdtContent>
          <w:r>
            <w:fldChar w:fldCharType="begin"/>
          </w:r>
          <w:r w:rsidR="00CB1E5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QxMDg0OTgxLWNjNTItNDZmOC05M2QxLWVkYTMyZTBmYzlkZCIsIlJhbmdlTGVuZ3RoIjo1MywiUmVmZXJlbmNlSWQiOiJkYWQxNjhjMC1iZTUzLTQxOTEtODYyMS01MTIzZjRlMTQzZTg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}</w:instrText>
          </w:r>
          <w:r>
            <w:fldChar w:fldCharType="separate"/>
          </w:r>
          <w:r>
            <w:t>Staatsministerium für Kultus, Freistaat Sachsen 2022.</w:t>
          </w:r>
          <w:r>
            <w:fldChar w:fldCharType="end"/>
          </w:r>
        </w:sdtContent>
      </w:sdt>
    </w:p>
  </w:footnote>
  <w:footnote w:id="4">
    <w:p w14:paraId="5190069D" w14:textId="14CCF4FA" w:rsidR="00815B79" w:rsidRDefault="00815B79">
      <w:pPr>
        <w:pStyle w:val="Funotentext"/>
      </w:pPr>
      <w:r>
        <w:rPr>
          <w:rStyle w:val="Funotenzeichen"/>
        </w:rPr>
        <w:footnoteRef/>
      </w:r>
      <w:r>
        <w:t xml:space="preserve"> </w:t>
      </w:r>
      <w:sdt>
        <w:sdtPr>
          <w:alias w:val="To edit, see citavi.com/edit"/>
          <w:tag w:val="CitaviPlaceholder#8e18f5d6-4b79-4f6f-b9d5-2d97b02d5371"/>
          <w:id w:val="513118378"/>
          <w:placeholder>
            <w:docPart w:val="DefaultPlaceholder_-1854013440"/>
          </w:placeholder>
        </w:sdtPr>
        <w:sdtEndPr/>
        <w:sdtContent>
          <w:r>
            <w:fldChar w:fldCharType="begin"/>
          </w:r>
          <w:r w:rsidR="00CB1E5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kxNDE4NDEwLTgxZDItNGU1Mi1iNTFmLTM5MmU3MjkxNmU3OCIsIlJhbmdlTGVuZ3RoIjoxNSwiUmVmZXJlbmNlSWQiOiIwMTY3MDZjMC1lMDQxLTQ4NGItODkzNC1lZWRjZGU4ZGI4YTM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WNjZXNzRGF0ZSI6IjIvMjgvMjAyNSIsIkF1dGhvcnMiOltdLCJDaXRhdGlvbktleVVwZGF0ZVR5cGUiOjAsIkNvbGxhYm9yYXRvcnMiOltdLCJDb3ZlclBhdGgiOnsiJGlkIjoiNyIsIiR0eXBlIjoiU3dpc3NBY2FkZW1pYy5DaXRhdmkuTGlua2VkUmVzb3VyY2UsIFN3aXNzQWNhZGVtaWMuQ2l0YXZpIiwiTGlua2VkUmVzb3VyY2VUeXBlIjoyLCJVcmlTdHJpbmciOiJjZmNjMGYwMC1iOWM2LWQ4ZGYtMGI1NS0yYTkxNTM3NTAwMGQiLCJMaW5rZWRSZXNvdXJjZVN0YXR1cyI6OCwiUHJvcGVydGllcyI6eyIkaWQiOi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}</w:instrText>
          </w:r>
          <w:r>
            <w:fldChar w:fldCharType="separate"/>
          </w:r>
          <w:r>
            <w:t>MySQL SQL 2025.</w:t>
          </w:r>
          <w:r>
            <w:fldChar w:fldCharType="end"/>
          </w:r>
        </w:sdtContent>
      </w:sdt>
    </w:p>
  </w:footnote>
  <w:footnote w:id="5">
    <w:p w14:paraId="2F046FC5" w14:textId="5A77D402" w:rsidR="00643BF5" w:rsidRDefault="00643BF5">
      <w:pPr>
        <w:pStyle w:val="Funotentext"/>
      </w:pPr>
      <w:r>
        <w:rPr>
          <w:rStyle w:val="Funotenzeichen"/>
        </w:rPr>
        <w:footnoteRef/>
      </w:r>
      <w:r>
        <w:t xml:space="preserve"> </w:t>
      </w:r>
      <w:sdt>
        <w:sdtPr>
          <w:alias w:val="To edit, see citavi.com/edit"/>
          <w:tag w:val="CitaviPlaceholder#9b01a4f5-2843-4de7-a4f9-06ec2feec9c1"/>
          <w:id w:val="-1903670253"/>
          <w:placeholder>
            <w:docPart w:val="DefaultPlaceholder_-1854013440"/>
          </w:placeholder>
        </w:sdtPr>
        <w:sdtEndPr/>
        <w:sdtContent>
          <w:r>
            <w:fldChar w:fldCharType="begin"/>
          </w:r>
          <w:r w:rsidR="00CB1E5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RkMTg1NzI4LWM0NzQtNGQ1Zi04ODE0LWJkZmMwMzA0NzZjMiIsIlJhbmdlTGVuZ3RoIjo1MCwiUmVmZXJlbmNlSWQiOiJkMmY1MjM0YS1iMDNkLTQxNWMtYjcwMy04ZmNmOWJjMmI5YTY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}</w:instrText>
          </w:r>
          <w:r>
            <w:fldChar w:fldCharType="separate"/>
          </w:r>
          <w:r>
            <w:t>Nutzungsbedingungen | Instagram-Hilfebereich 2025.</w:t>
          </w:r>
          <w:r>
            <w:fldChar w:fldCharType="end"/>
          </w:r>
        </w:sdtContent>
      </w:sdt>
    </w:p>
  </w:footnote>
  <w:footnote w:id="6">
    <w:p w14:paraId="61612FBA" w14:textId="27F8C08E" w:rsidR="004D292E" w:rsidRDefault="004D292E">
      <w:pPr>
        <w:pStyle w:val="Funotentext"/>
      </w:pPr>
      <w:r>
        <w:rPr>
          <w:rStyle w:val="Funotenzeichen"/>
        </w:rPr>
        <w:footnoteRef/>
      </w:r>
      <w:r>
        <w:t xml:space="preserve"> </w:t>
      </w:r>
      <w:sdt>
        <w:sdtPr>
          <w:alias w:val="To edit, see citavi.com/edit"/>
          <w:tag w:val="CitaviPlaceholder#ae13887b-8beb-47f9-a078-e3275069feb1"/>
          <w:id w:val="-396907789"/>
          <w:placeholder>
            <w:docPart w:val="DefaultPlaceholder_-1854013440"/>
          </w:placeholder>
        </w:sdtPr>
        <w:sdtEndPr/>
        <w:sdtContent>
          <w:r>
            <w:fldChar w:fldCharType="begin"/>
          </w:r>
          <w:r w:rsidR="00CB1E5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NjOTAwNmIwLTI1YzYtNDg1MC1hZWNjLTRmYzg3MmU3YTM3YSIsIlJhbmdlTGVuZ3RoIjoyMCwiUmVmZXJlbmNlSWQiOiJkZjRhMWVkYS05ZWM2LTQzNTQtYTNmNS1kZjc2OGZkODVmMDU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TAuMTA4MC8wMDkxMzM2Ny4yMDE3LjEzMzkzNjgiLCJVcmlTdHJpbmciOiJodHRwczovL2RvaS5vcmcvMTAuMTA4MC8wMDkxMzM2Ny4yMDE3LjEzMzkzNjg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}</w:instrText>
          </w:r>
          <w:r>
            <w:fldChar w:fldCharType="separate"/>
          </w:r>
          <w:r>
            <w:t>Boerman et al. 2017.</w:t>
          </w:r>
          <w:r>
            <w:fldChar w:fldCharType="end"/>
          </w:r>
        </w:sdtContent>
      </w:sdt>
    </w:p>
  </w:footnote>
  <w:footnote w:id="7">
    <w:p w14:paraId="68CD3173" w14:textId="77777777" w:rsidR="00887890" w:rsidRDefault="00887890" w:rsidP="00887890">
      <w:pPr>
        <w:pStyle w:val="Funotentext"/>
      </w:pPr>
      <w:r>
        <w:rPr>
          <w:rStyle w:val="Funotenzeichen"/>
        </w:rPr>
        <w:footnoteRef/>
      </w:r>
      <w:r>
        <w:t xml:space="preserve"> </w:t>
      </w:r>
      <w:r w:rsidRPr="00B51C4F">
        <w:t>vgl. Schubert/Schwill: FA...Frontalarbeit, GA...Gruppenarbeit, PA...Partnerarbeit, EA...Einzelarbeit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E017" w14:textId="77777777" w:rsidR="0038586A" w:rsidRPr="0038586A" w:rsidRDefault="0038586A" w:rsidP="0038586A">
    <w:pPr>
      <w:pStyle w:val="Kopfzeile"/>
      <w:pBdr>
        <w:bottom w:val="single" w:sz="4" w:space="1" w:color="auto"/>
      </w:pBdr>
      <w:tabs>
        <w:tab w:val="clear" w:pos="4536"/>
        <w:tab w:val="center" w:pos="2835"/>
      </w:tabs>
      <w:jc w:val="left"/>
      <w:rPr>
        <w:sz w:val="22"/>
        <w:szCs w:val="22"/>
      </w:rPr>
    </w:pPr>
    <w:r w:rsidRPr="0038586A">
      <w:rPr>
        <w:sz w:val="22"/>
        <w:szCs w:val="22"/>
      </w:rPr>
      <w:t xml:space="preserve">Praktikumsbericht </w:t>
    </w:r>
    <w:r w:rsidRPr="0038586A">
      <w:rPr>
        <w:sz w:val="22"/>
        <w:szCs w:val="22"/>
      </w:rPr>
      <w:tab/>
    </w:r>
    <w:r w:rsidRPr="0038586A">
      <w:rPr>
        <w:sz w:val="22"/>
        <w:szCs w:val="22"/>
      </w:rPr>
      <w:tab/>
      <w:t>Lehramt Fach Informatik – Schulpraktische Übungen (SPS III)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B32DEB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6B8AC5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1F2420A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BD6422A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D3415"/>
    <w:multiLevelType w:val="hybridMultilevel"/>
    <w:tmpl w:val="902202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45B4C45"/>
    <w:multiLevelType w:val="hybridMultilevel"/>
    <w:tmpl w:val="3196C8C6"/>
    <w:lvl w:ilvl="0" w:tplc="3898A7DC">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9576EE3"/>
    <w:multiLevelType w:val="multilevel"/>
    <w:tmpl w:val="7042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B3286D"/>
    <w:multiLevelType w:val="hybridMultilevel"/>
    <w:tmpl w:val="A0F08FCA"/>
    <w:lvl w:ilvl="0" w:tplc="16C2640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3512F04"/>
    <w:multiLevelType w:val="hybridMultilevel"/>
    <w:tmpl w:val="CDF0F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5AC2B31"/>
    <w:multiLevelType w:val="hybridMultilevel"/>
    <w:tmpl w:val="A8DEED58"/>
    <w:lvl w:ilvl="0" w:tplc="F1AE2890">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81E7DE9"/>
    <w:multiLevelType w:val="hybridMultilevel"/>
    <w:tmpl w:val="48DA2D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CBC15DA"/>
    <w:multiLevelType w:val="hybridMultilevel"/>
    <w:tmpl w:val="EE7A6B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65372F1"/>
    <w:multiLevelType w:val="hybridMultilevel"/>
    <w:tmpl w:val="33B40566"/>
    <w:lvl w:ilvl="0" w:tplc="32D0C0C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A52566"/>
    <w:multiLevelType w:val="hybridMultilevel"/>
    <w:tmpl w:val="6804C5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AA1DC6"/>
    <w:multiLevelType w:val="hybridMultilevel"/>
    <w:tmpl w:val="ED520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A4A0549"/>
    <w:multiLevelType w:val="hybridMultilevel"/>
    <w:tmpl w:val="E72626FE"/>
    <w:lvl w:ilvl="0" w:tplc="042203EA">
      <w:start w:val="1"/>
      <w:numFmt w:val="bullet"/>
      <w:lvlText w:val=""/>
      <w:lvlJc w:val="left"/>
      <w:pPr>
        <w:ind w:left="1080" w:hanging="360"/>
      </w:pPr>
      <w:rPr>
        <w:rFonts w:ascii="Wingdings" w:eastAsiaTheme="minorHAnsi" w:hAnsi="Wingdings"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2D54187A"/>
    <w:multiLevelType w:val="hybridMultilevel"/>
    <w:tmpl w:val="8A3A49A6"/>
    <w:lvl w:ilvl="0" w:tplc="D7E03CA4">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4B534D7"/>
    <w:multiLevelType w:val="hybridMultilevel"/>
    <w:tmpl w:val="F9CA7A60"/>
    <w:lvl w:ilvl="0" w:tplc="6AE07DC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7074A96"/>
    <w:multiLevelType w:val="hybridMultilevel"/>
    <w:tmpl w:val="2494BE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EB6051B"/>
    <w:multiLevelType w:val="hybridMultilevel"/>
    <w:tmpl w:val="F4AAA8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17F61C8"/>
    <w:multiLevelType w:val="hybridMultilevel"/>
    <w:tmpl w:val="1B5E3C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E5307B"/>
    <w:multiLevelType w:val="hybridMultilevel"/>
    <w:tmpl w:val="37B0B360"/>
    <w:lvl w:ilvl="0" w:tplc="0592147C">
      <w:start w:val="1"/>
      <w:numFmt w:val="decimal"/>
      <w:lvlText w:val="%1."/>
      <w:lvlJc w:val="left"/>
      <w:pPr>
        <w:ind w:left="338" w:hanging="218"/>
      </w:pPr>
      <w:rPr>
        <w:rFonts w:ascii="Calibri" w:eastAsia="Calibri" w:hAnsi="Calibri" w:cs="Calibri" w:hint="default"/>
        <w:b w:val="0"/>
        <w:bCs w:val="0"/>
        <w:i w:val="0"/>
        <w:iCs w:val="0"/>
        <w:w w:val="99"/>
        <w:sz w:val="22"/>
        <w:szCs w:val="22"/>
        <w:lang w:val="de-DE" w:eastAsia="en-US" w:bidi="ar-SA"/>
      </w:rPr>
    </w:lvl>
    <w:lvl w:ilvl="1" w:tplc="2D9E83B0">
      <w:numFmt w:val="bullet"/>
      <w:lvlText w:val="•"/>
      <w:lvlJc w:val="left"/>
      <w:pPr>
        <w:ind w:left="1236" w:hanging="218"/>
      </w:pPr>
      <w:rPr>
        <w:rFonts w:hint="default"/>
        <w:lang w:val="de-DE" w:eastAsia="en-US" w:bidi="ar-SA"/>
      </w:rPr>
    </w:lvl>
    <w:lvl w:ilvl="2" w:tplc="810070B8">
      <w:numFmt w:val="bullet"/>
      <w:lvlText w:val="•"/>
      <w:lvlJc w:val="left"/>
      <w:pPr>
        <w:ind w:left="2132" w:hanging="218"/>
      </w:pPr>
      <w:rPr>
        <w:rFonts w:hint="default"/>
        <w:lang w:val="de-DE" w:eastAsia="en-US" w:bidi="ar-SA"/>
      </w:rPr>
    </w:lvl>
    <w:lvl w:ilvl="3" w:tplc="E612D13E">
      <w:numFmt w:val="bullet"/>
      <w:lvlText w:val="•"/>
      <w:lvlJc w:val="left"/>
      <w:pPr>
        <w:ind w:left="3029" w:hanging="218"/>
      </w:pPr>
      <w:rPr>
        <w:rFonts w:hint="default"/>
        <w:lang w:val="de-DE" w:eastAsia="en-US" w:bidi="ar-SA"/>
      </w:rPr>
    </w:lvl>
    <w:lvl w:ilvl="4" w:tplc="EA0EDCE2">
      <w:numFmt w:val="bullet"/>
      <w:lvlText w:val="•"/>
      <w:lvlJc w:val="left"/>
      <w:pPr>
        <w:ind w:left="3925" w:hanging="218"/>
      </w:pPr>
      <w:rPr>
        <w:rFonts w:hint="default"/>
        <w:lang w:val="de-DE" w:eastAsia="en-US" w:bidi="ar-SA"/>
      </w:rPr>
    </w:lvl>
    <w:lvl w:ilvl="5" w:tplc="50367DA8">
      <w:numFmt w:val="bullet"/>
      <w:lvlText w:val="•"/>
      <w:lvlJc w:val="left"/>
      <w:pPr>
        <w:ind w:left="4822" w:hanging="218"/>
      </w:pPr>
      <w:rPr>
        <w:rFonts w:hint="default"/>
        <w:lang w:val="de-DE" w:eastAsia="en-US" w:bidi="ar-SA"/>
      </w:rPr>
    </w:lvl>
    <w:lvl w:ilvl="6" w:tplc="170ED508">
      <w:numFmt w:val="bullet"/>
      <w:lvlText w:val="•"/>
      <w:lvlJc w:val="left"/>
      <w:pPr>
        <w:ind w:left="5718" w:hanging="218"/>
      </w:pPr>
      <w:rPr>
        <w:rFonts w:hint="default"/>
        <w:lang w:val="de-DE" w:eastAsia="en-US" w:bidi="ar-SA"/>
      </w:rPr>
    </w:lvl>
    <w:lvl w:ilvl="7" w:tplc="3B769D06">
      <w:numFmt w:val="bullet"/>
      <w:lvlText w:val="•"/>
      <w:lvlJc w:val="left"/>
      <w:pPr>
        <w:ind w:left="6615" w:hanging="218"/>
      </w:pPr>
      <w:rPr>
        <w:rFonts w:hint="default"/>
        <w:lang w:val="de-DE" w:eastAsia="en-US" w:bidi="ar-SA"/>
      </w:rPr>
    </w:lvl>
    <w:lvl w:ilvl="8" w:tplc="6D6C5AFC">
      <w:numFmt w:val="bullet"/>
      <w:lvlText w:val="•"/>
      <w:lvlJc w:val="left"/>
      <w:pPr>
        <w:ind w:left="7511" w:hanging="218"/>
      </w:pPr>
      <w:rPr>
        <w:rFonts w:hint="default"/>
        <w:lang w:val="de-DE" w:eastAsia="en-US" w:bidi="ar-SA"/>
      </w:rPr>
    </w:lvl>
  </w:abstractNum>
  <w:abstractNum w:abstractNumId="22" w15:restartNumberingAfterBreak="0">
    <w:nsid w:val="49D3599C"/>
    <w:multiLevelType w:val="multilevel"/>
    <w:tmpl w:val="F4F049D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3" w15:restartNumberingAfterBreak="0">
    <w:nsid w:val="4DB14F8D"/>
    <w:multiLevelType w:val="hybridMultilevel"/>
    <w:tmpl w:val="DF681C6C"/>
    <w:lvl w:ilvl="0" w:tplc="53E015D4">
      <w:start w:val="1"/>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4623D73"/>
    <w:multiLevelType w:val="multilevel"/>
    <w:tmpl w:val="375C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1C1161"/>
    <w:multiLevelType w:val="hybridMultilevel"/>
    <w:tmpl w:val="BE44E3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9F51C8E"/>
    <w:multiLevelType w:val="hybridMultilevel"/>
    <w:tmpl w:val="5FD004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FF60029"/>
    <w:multiLevelType w:val="hybridMultilevel"/>
    <w:tmpl w:val="ACB05762"/>
    <w:lvl w:ilvl="0" w:tplc="0D408CA2">
      <w:start w:val="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37A59B1"/>
    <w:multiLevelType w:val="hybridMultilevel"/>
    <w:tmpl w:val="2F9A72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6880EB5"/>
    <w:multiLevelType w:val="hybridMultilevel"/>
    <w:tmpl w:val="C0DC2BBE"/>
    <w:lvl w:ilvl="0" w:tplc="D7E03CA4">
      <w:start w:val="1"/>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390C64"/>
    <w:multiLevelType w:val="hybridMultilevel"/>
    <w:tmpl w:val="D5269554"/>
    <w:lvl w:ilvl="0" w:tplc="93885BF2">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D4C3093"/>
    <w:multiLevelType w:val="hybridMultilevel"/>
    <w:tmpl w:val="C59229AC"/>
    <w:lvl w:ilvl="0" w:tplc="9544D7C8">
      <w:numFmt w:val="bullet"/>
      <w:lvlText w:val="-"/>
      <w:lvlJc w:val="left"/>
      <w:pPr>
        <w:ind w:left="933" w:hanging="360"/>
      </w:pPr>
      <w:rPr>
        <w:rFonts w:ascii="Calibri" w:eastAsia="Calibri" w:hAnsi="Calibri" w:cs="Calibri" w:hint="default"/>
      </w:rPr>
    </w:lvl>
    <w:lvl w:ilvl="1" w:tplc="04070003" w:tentative="1">
      <w:start w:val="1"/>
      <w:numFmt w:val="bullet"/>
      <w:lvlText w:val="o"/>
      <w:lvlJc w:val="left"/>
      <w:pPr>
        <w:ind w:left="1653" w:hanging="360"/>
      </w:pPr>
      <w:rPr>
        <w:rFonts w:ascii="Courier New" w:hAnsi="Courier New" w:cs="Courier New" w:hint="default"/>
      </w:rPr>
    </w:lvl>
    <w:lvl w:ilvl="2" w:tplc="04070005" w:tentative="1">
      <w:start w:val="1"/>
      <w:numFmt w:val="bullet"/>
      <w:lvlText w:val=""/>
      <w:lvlJc w:val="left"/>
      <w:pPr>
        <w:ind w:left="2373" w:hanging="360"/>
      </w:pPr>
      <w:rPr>
        <w:rFonts w:ascii="Wingdings" w:hAnsi="Wingdings" w:hint="default"/>
      </w:rPr>
    </w:lvl>
    <w:lvl w:ilvl="3" w:tplc="04070001" w:tentative="1">
      <w:start w:val="1"/>
      <w:numFmt w:val="bullet"/>
      <w:lvlText w:val=""/>
      <w:lvlJc w:val="left"/>
      <w:pPr>
        <w:ind w:left="3093" w:hanging="360"/>
      </w:pPr>
      <w:rPr>
        <w:rFonts w:ascii="Symbol" w:hAnsi="Symbol" w:hint="default"/>
      </w:rPr>
    </w:lvl>
    <w:lvl w:ilvl="4" w:tplc="04070003" w:tentative="1">
      <w:start w:val="1"/>
      <w:numFmt w:val="bullet"/>
      <w:lvlText w:val="o"/>
      <w:lvlJc w:val="left"/>
      <w:pPr>
        <w:ind w:left="3813" w:hanging="360"/>
      </w:pPr>
      <w:rPr>
        <w:rFonts w:ascii="Courier New" w:hAnsi="Courier New" w:cs="Courier New" w:hint="default"/>
      </w:rPr>
    </w:lvl>
    <w:lvl w:ilvl="5" w:tplc="04070005" w:tentative="1">
      <w:start w:val="1"/>
      <w:numFmt w:val="bullet"/>
      <w:lvlText w:val=""/>
      <w:lvlJc w:val="left"/>
      <w:pPr>
        <w:ind w:left="4533" w:hanging="360"/>
      </w:pPr>
      <w:rPr>
        <w:rFonts w:ascii="Wingdings" w:hAnsi="Wingdings" w:hint="default"/>
      </w:rPr>
    </w:lvl>
    <w:lvl w:ilvl="6" w:tplc="04070001" w:tentative="1">
      <w:start w:val="1"/>
      <w:numFmt w:val="bullet"/>
      <w:lvlText w:val=""/>
      <w:lvlJc w:val="left"/>
      <w:pPr>
        <w:ind w:left="5253" w:hanging="360"/>
      </w:pPr>
      <w:rPr>
        <w:rFonts w:ascii="Symbol" w:hAnsi="Symbol" w:hint="default"/>
      </w:rPr>
    </w:lvl>
    <w:lvl w:ilvl="7" w:tplc="04070003" w:tentative="1">
      <w:start w:val="1"/>
      <w:numFmt w:val="bullet"/>
      <w:lvlText w:val="o"/>
      <w:lvlJc w:val="left"/>
      <w:pPr>
        <w:ind w:left="5973" w:hanging="360"/>
      </w:pPr>
      <w:rPr>
        <w:rFonts w:ascii="Courier New" w:hAnsi="Courier New" w:cs="Courier New" w:hint="default"/>
      </w:rPr>
    </w:lvl>
    <w:lvl w:ilvl="8" w:tplc="04070005" w:tentative="1">
      <w:start w:val="1"/>
      <w:numFmt w:val="bullet"/>
      <w:lvlText w:val=""/>
      <w:lvlJc w:val="left"/>
      <w:pPr>
        <w:ind w:left="6693" w:hanging="360"/>
      </w:pPr>
      <w:rPr>
        <w:rFonts w:ascii="Wingdings" w:hAnsi="Wingdings" w:hint="default"/>
      </w:rPr>
    </w:lvl>
  </w:abstractNum>
  <w:abstractNum w:abstractNumId="32" w15:restartNumberingAfterBreak="0">
    <w:nsid w:val="7EF713D8"/>
    <w:multiLevelType w:val="hybridMultilevel"/>
    <w:tmpl w:val="65C24DF2"/>
    <w:lvl w:ilvl="0" w:tplc="D7E03CA4">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86763469">
    <w:abstractNumId w:val="22"/>
  </w:num>
  <w:num w:numId="2" w16cid:durableId="14335530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67662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2211458">
    <w:abstractNumId w:val="23"/>
  </w:num>
  <w:num w:numId="5" w16cid:durableId="133526657">
    <w:abstractNumId w:val="13"/>
  </w:num>
  <w:num w:numId="6" w16cid:durableId="1492016797">
    <w:abstractNumId w:val="25"/>
  </w:num>
  <w:num w:numId="7" w16cid:durableId="1823890926">
    <w:abstractNumId w:val="26"/>
  </w:num>
  <w:num w:numId="8" w16cid:durableId="199980927">
    <w:abstractNumId w:val="12"/>
  </w:num>
  <w:num w:numId="9" w16cid:durableId="38557919">
    <w:abstractNumId w:val="5"/>
  </w:num>
  <w:num w:numId="10" w16cid:durableId="679428072">
    <w:abstractNumId w:val="17"/>
  </w:num>
  <w:num w:numId="11" w16cid:durableId="63574095">
    <w:abstractNumId w:val="9"/>
  </w:num>
  <w:num w:numId="12" w16cid:durableId="1685284549">
    <w:abstractNumId w:val="7"/>
  </w:num>
  <w:num w:numId="13" w16cid:durableId="1162504003">
    <w:abstractNumId w:val="30"/>
  </w:num>
  <w:num w:numId="14" w16cid:durableId="585266510">
    <w:abstractNumId w:val="27"/>
  </w:num>
  <w:num w:numId="15" w16cid:durableId="240452247">
    <w:abstractNumId w:val="29"/>
  </w:num>
  <w:num w:numId="16" w16cid:durableId="621696601">
    <w:abstractNumId w:val="15"/>
  </w:num>
  <w:num w:numId="17" w16cid:durableId="1044063495">
    <w:abstractNumId w:val="32"/>
  </w:num>
  <w:num w:numId="18" w16cid:durableId="1947420542">
    <w:abstractNumId w:val="16"/>
  </w:num>
  <w:num w:numId="19" w16cid:durableId="1879974530">
    <w:abstractNumId w:val="22"/>
    <w:lvlOverride w:ilvl="0">
      <w:startOverride w:val="6"/>
    </w:lvlOverride>
  </w:num>
  <w:num w:numId="20" w16cid:durableId="467281770">
    <w:abstractNumId w:val="31"/>
  </w:num>
  <w:num w:numId="21" w16cid:durableId="1271087513">
    <w:abstractNumId w:val="21"/>
  </w:num>
  <w:num w:numId="22" w16cid:durableId="886599989">
    <w:abstractNumId w:val="19"/>
  </w:num>
  <w:num w:numId="23" w16cid:durableId="1643540958">
    <w:abstractNumId w:val="8"/>
  </w:num>
  <w:num w:numId="24" w16cid:durableId="780031486">
    <w:abstractNumId w:val="10"/>
  </w:num>
  <w:num w:numId="25" w16cid:durableId="1656450233">
    <w:abstractNumId w:val="4"/>
  </w:num>
  <w:num w:numId="26" w16cid:durableId="616181016">
    <w:abstractNumId w:val="20"/>
  </w:num>
  <w:num w:numId="27" w16cid:durableId="1374386455">
    <w:abstractNumId w:val="14"/>
  </w:num>
  <w:num w:numId="28" w16cid:durableId="961690239">
    <w:abstractNumId w:val="18"/>
  </w:num>
  <w:num w:numId="29" w16cid:durableId="258413160">
    <w:abstractNumId w:val="11"/>
  </w:num>
  <w:num w:numId="30" w16cid:durableId="145241503">
    <w:abstractNumId w:val="28"/>
  </w:num>
  <w:num w:numId="31" w16cid:durableId="1833253653">
    <w:abstractNumId w:val="24"/>
  </w:num>
  <w:num w:numId="32" w16cid:durableId="1046755838">
    <w:abstractNumId w:val="6"/>
  </w:num>
  <w:num w:numId="33" w16cid:durableId="2057464801">
    <w:abstractNumId w:val="3"/>
  </w:num>
  <w:num w:numId="34" w16cid:durableId="1288469208">
    <w:abstractNumId w:val="2"/>
  </w:num>
  <w:num w:numId="35" w16cid:durableId="625233605">
    <w:abstractNumId w:val="1"/>
  </w:num>
  <w:num w:numId="36" w16cid:durableId="659889209">
    <w:abstractNumId w:val="0"/>
  </w:num>
  <w:num w:numId="37" w16cid:durableId="15743887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756"/>
    <w:rsid w:val="0000078E"/>
    <w:rsid w:val="00002555"/>
    <w:rsid w:val="00007991"/>
    <w:rsid w:val="0001285A"/>
    <w:rsid w:val="000170B5"/>
    <w:rsid w:val="00024998"/>
    <w:rsid w:val="00027969"/>
    <w:rsid w:val="000362CC"/>
    <w:rsid w:val="00044D86"/>
    <w:rsid w:val="0004741E"/>
    <w:rsid w:val="00057338"/>
    <w:rsid w:val="00061346"/>
    <w:rsid w:val="00080C40"/>
    <w:rsid w:val="00085CA5"/>
    <w:rsid w:val="00091732"/>
    <w:rsid w:val="00092698"/>
    <w:rsid w:val="000A2643"/>
    <w:rsid w:val="000A6195"/>
    <w:rsid w:val="000B68CD"/>
    <w:rsid w:val="000B69EE"/>
    <w:rsid w:val="000C0A0B"/>
    <w:rsid w:val="000C4863"/>
    <w:rsid w:val="000D0009"/>
    <w:rsid w:val="000D1193"/>
    <w:rsid w:val="000D2B44"/>
    <w:rsid w:val="000D332F"/>
    <w:rsid w:val="000D7FA8"/>
    <w:rsid w:val="000F43B9"/>
    <w:rsid w:val="000F48BA"/>
    <w:rsid w:val="0010501E"/>
    <w:rsid w:val="00111F53"/>
    <w:rsid w:val="001209DF"/>
    <w:rsid w:val="0012166D"/>
    <w:rsid w:val="00123B49"/>
    <w:rsid w:val="0013790E"/>
    <w:rsid w:val="0014215C"/>
    <w:rsid w:val="001512B0"/>
    <w:rsid w:val="00161FBD"/>
    <w:rsid w:val="00166563"/>
    <w:rsid w:val="00172BE4"/>
    <w:rsid w:val="0017392C"/>
    <w:rsid w:val="00173C59"/>
    <w:rsid w:val="00173E9D"/>
    <w:rsid w:val="00174671"/>
    <w:rsid w:val="0017648F"/>
    <w:rsid w:val="00177C56"/>
    <w:rsid w:val="001804F4"/>
    <w:rsid w:val="00183DF3"/>
    <w:rsid w:val="0018730C"/>
    <w:rsid w:val="00190629"/>
    <w:rsid w:val="00190D90"/>
    <w:rsid w:val="001A57DC"/>
    <w:rsid w:val="001B56D4"/>
    <w:rsid w:val="001C2C65"/>
    <w:rsid w:val="001D2604"/>
    <w:rsid w:val="001D2931"/>
    <w:rsid w:val="001D3C2A"/>
    <w:rsid w:val="001D7733"/>
    <w:rsid w:val="001E7FF1"/>
    <w:rsid w:val="001F0754"/>
    <w:rsid w:val="001F573E"/>
    <w:rsid w:val="0020037C"/>
    <w:rsid w:val="0021016C"/>
    <w:rsid w:val="00214770"/>
    <w:rsid w:val="00215FE1"/>
    <w:rsid w:val="00216E4A"/>
    <w:rsid w:val="002242A9"/>
    <w:rsid w:val="002345C3"/>
    <w:rsid w:val="0024225F"/>
    <w:rsid w:val="00247ED1"/>
    <w:rsid w:val="00250F4E"/>
    <w:rsid w:val="002626EB"/>
    <w:rsid w:val="00265E87"/>
    <w:rsid w:val="0027301B"/>
    <w:rsid w:val="00273EF3"/>
    <w:rsid w:val="00286BC6"/>
    <w:rsid w:val="002A0430"/>
    <w:rsid w:val="002A6585"/>
    <w:rsid w:val="002B5D42"/>
    <w:rsid w:val="002C2EEA"/>
    <w:rsid w:val="002C6FE6"/>
    <w:rsid w:val="002E045E"/>
    <w:rsid w:val="002E3198"/>
    <w:rsid w:val="002E5B2A"/>
    <w:rsid w:val="002F1A96"/>
    <w:rsid w:val="002F3F6B"/>
    <w:rsid w:val="0030131E"/>
    <w:rsid w:val="00301DDC"/>
    <w:rsid w:val="003024EC"/>
    <w:rsid w:val="003032A8"/>
    <w:rsid w:val="003103E8"/>
    <w:rsid w:val="003107D5"/>
    <w:rsid w:val="00310FF1"/>
    <w:rsid w:val="00320D4B"/>
    <w:rsid w:val="00323177"/>
    <w:rsid w:val="003240D5"/>
    <w:rsid w:val="00326520"/>
    <w:rsid w:val="00334C2A"/>
    <w:rsid w:val="00337403"/>
    <w:rsid w:val="003414B9"/>
    <w:rsid w:val="00352E74"/>
    <w:rsid w:val="00356786"/>
    <w:rsid w:val="003571B9"/>
    <w:rsid w:val="0035746A"/>
    <w:rsid w:val="003602D5"/>
    <w:rsid w:val="00362288"/>
    <w:rsid w:val="00362825"/>
    <w:rsid w:val="00382EB5"/>
    <w:rsid w:val="0038586A"/>
    <w:rsid w:val="00386E8E"/>
    <w:rsid w:val="00397607"/>
    <w:rsid w:val="003A7F27"/>
    <w:rsid w:val="003B53F9"/>
    <w:rsid w:val="003C3F2F"/>
    <w:rsid w:val="003C4B2A"/>
    <w:rsid w:val="003D1196"/>
    <w:rsid w:val="003D472B"/>
    <w:rsid w:val="003D7545"/>
    <w:rsid w:val="003E1597"/>
    <w:rsid w:val="003E7333"/>
    <w:rsid w:val="003F41C1"/>
    <w:rsid w:val="004001A4"/>
    <w:rsid w:val="0040305A"/>
    <w:rsid w:val="0040508E"/>
    <w:rsid w:val="0041199C"/>
    <w:rsid w:val="00411EF6"/>
    <w:rsid w:val="00425FDB"/>
    <w:rsid w:val="00426187"/>
    <w:rsid w:val="0044027B"/>
    <w:rsid w:val="00440DC4"/>
    <w:rsid w:val="00441B4C"/>
    <w:rsid w:val="00442FA3"/>
    <w:rsid w:val="00447394"/>
    <w:rsid w:val="00462A37"/>
    <w:rsid w:val="00465C71"/>
    <w:rsid w:val="00471DDB"/>
    <w:rsid w:val="00473A89"/>
    <w:rsid w:val="0047713E"/>
    <w:rsid w:val="00482492"/>
    <w:rsid w:val="00484F51"/>
    <w:rsid w:val="00492F0D"/>
    <w:rsid w:val="004A3C3F"/>
    <w:rsid w:val="004B0744"/>
    <w:rsid w:val="004D0004"/>
    <w:rsid w:val="004D1C85"/>
    <w:rsid w:val="004D292E"/>
    <w:rsid w:val="004D31DD"/>
    <w:rsid w:val="004D34FC"/>
    <w:rsid w:val="004D47C6"/>
    <w:rsid w:val="004E7AA7"/>
    <w:rsid w:val="004E7B53"/>
    <w:rsid w:val="004F27C6"/>
    <w:rsid w:val="00503ACE"/>
    <w:rsid w:val="00504FDD"/>
    <w:rsid w:val="00507D9A"/>
    <w:rsid w:val="00511A21"/>
    <w:rsid w:val="005134DB"/>
    <w:rsid w:val="00514BF7"/>
    <w:rsid w:val="00524934"/>
    <w:rsid w:val="00527EF8"/>
    <w:rsid w:val="0053415C"/>
    <w:rsid w:val="0053460D"/>
    <w:rsid w:val="0054268E"/>
    <w:rsid w:val="005456C4"/>
    <w:rsid w:val="005461AF"/>
    <w:rsid w:val="005502EF"/>
    <w:rsid w:val="00554CF3"/>
    <w:rsid w:val="00571C9B"/>
    <w:rsid w:val="00576896"/>
    <w:rsid w:val="00580A44"/>
    <w:rsid w:val="00581EFF"/>
    <w:rsid w:val="00594835"/>
    <w:rsid w:val="00594AB0"/>
    <w:rsid w:val="005A3E33"/>
    <w:rsid w:val="005B11A1"/>
    <w:rsid w:val="005B3EE5"/>
    <w:rsid w:val="005B46FB"/>
    <w:rsid w:val="005C7012"/>
    <w:rsid w:val="005D1403"/>
    <w:rsid w:val="005E0FE2"/>
    <w:rsid w:val="005E1151"/>
    <w:rsid w:val="005E2EA2"/>
    <w:rsid w:val="005F20C9"/>
    <w:rsid w:val="005F22BA"/>
    <w:rsid w:val="005F3F1D"/>
    <w:rsid w:val="005F5368"/>
    <w:rsid w:val="005F7DED"/>
    <w:rsid w:val="00611AD7"/>
    <w:rsid w:val="00611B40"/>
    <w:rsid w:val="00612404"/>
    <w:rsid w:val="00613264"/>
    <w:rsid w:val="00622824"/>
    <w:rsid w:val="00623B48"/>
    <w:rsid w:val="00625912"/>
    <w:rsid w:val="0062704E"/>
    <w:rsid w:val="00627CBE"/>
    <w:rsid w:val="00634934"/>
    <w:rsid w:val="00643BF5"/>
    <w:rsid w:val="00652C26"/>
    <w:rsid w:val="00652D88"/>
    <w:rsid w:val="00662C4D"/>
    <w:rsid w:val="006752D1"/>
    <w:rsid w:val="00676030"/>
    <w:rsid w:val="006800EC"/>
    <w:rsid w:val="0068774F"/>
    <w:rsid w:val="006A247E"/>
    <w:rsid w:val="006B07D6"/>
    <w:rsid w:val="006B1DDD"/>
    <w:rsid w:val="006B48EB"/>
    <w:rsid w:val="006C45B9"/>
    <w:rsid w:val="006C47F2"/>
    <w:rsid w:val="006C4974"/>
    <w:rsid w:val="006D3D8E"/>
    <w:rsid w:val="006D58D9"/>
    <w:rsid w:val="006E45D0"/>
    <w:rsid w:val="006E4B18"/>
    <w:rsid w:val="006E5740"/>
    <w:rsid w:val="006E66B1"/>
    <w:rsid w:val="006F08CC"/>
    <w:rsid w:val="006F38C0"/>
    <w:rsid w:val="006F6F2F"/>
    <w:rsid w:val="00700D88"/>
    <w:rsid w:val="00702472"/>
    <w:rsid w:val="0070250B"/>
    <w:rsid w:val="007118B1"/>
    <w:rsid w:val="00711B74"/>
    <w:rsid w:val="00713074"/>
    <w:rsid w:val="00713D28"/>
    <w:rsid w:val="00724E0D"/>
    <w:rsid w:val="00725AEF"/>
    <w:rsid w:val="00726CD7"/>
    <w:rsid w:val="00727DAD"/>
    <w:rsid w:val="007376E0"/>
    <w:rsid w:val="00751373"/>
    <w:rsid w:val="00751D61"/>
    <w:rsid w:val="007533BE"/>
    <w:rsid w:val="00754F7C"/>
    <w:rsid w:val="00761B8F"/>
    <w:rsid w:val="00763041"/>
    <w:rsid w:val="00764235"/>
    <w:rsid w:val="0076485F"/>
    <w:rsid w:val="007653E4"/>
    <w:rsid w:val="00767B61"/>
    <w:rsid w:val="00767CEC"/>
    <w:rsid w:val="007719AD"/>
    <w:rsid w:val="00774555"/>
    <w:rsid w:val="007746C9"/>
    <w:rsid w:val="0077783E"/>
    <w:rsid w:val="0078485B"/>
    <w:rsid w:val="00791669"/>
    <w:rsid w:val="00791E3E"/>
    <w:rsid w:val="007A1301"/>
    <w:rsid w:val="007A66ED"/>
    <w:rsid w:val="007B2023"/>
    <w:rsid w:val="007B7AEF"/>
    <w:rsid w:val="007C4A26"/>
    <w:rsid w:val="007C584F"/>
    <w:rsid w:val="007C7761"/>
    <w:rsid w:val="007D17FA"/>
    <w:rsid w:val="007D1B7F"/>
    <w:rsid w:val="007D263F"/>
    <w:rsid w:val="007D6562"/>
    <w:rsid w:val="007E0C0F"/>
    <w:rsid w:val="007E219C"/>
    <w:rsid w:val="007E6120"/>
    <w:rsid w:val="007F2AD1"/>
    <w:rsid w:val="008004C6"/>
    <w:rsid w:val="00801CF8"/>
    <w:rsid w:val="008057E3"/>
    <w:rsid w:val="00805BD8"/>
    <w:rsid w:val="008143AC"/>
    <w:rsid w:val="008149CD"/>
    <w:rsid w:val="00815B79"/>
    <w:rsid w:val="0081639F"/>
    <w:rsid w:val="008210BF"/>
    <w:rsid w:val="00822D08"/>
    <w:rsid w:val="008250FF"/>
    <w:rsid w:val="00830B2B"/>
    <w:rsid w:val="008323D3"/>
    <w:rsid w:val="00834164"/>
    <w:rsid w:val="00834257"/>
    <w:rsid w:val="00834E3A"/>
    <w:rsid w:val="00837CA0"/>
    <w:rsid w:val="0084481A"/>
    <w:rsid w:val="00856B52"/>
    <w:rsid w:val="00867FA1"/>
    <w:rsid w:val="0087155E"/>
    <w:rsid w:val="00874971"/>
    <w:rsid w:val="00885F34"/>
    <w:rsid w:val="00887890"/>
    <w:rsid w:val="00891112"/>
    <w:rsid w:val="008920F7"/>
    <w:rsid w:val="00894457"/>
    <w:rsid w:val="008A18DA"/>
    <w:rsid w:val="008B5CAD"/>
    <w:rsid w:val="008C5448"/>
    <w:rsid w:val="008D39BB"/>
    <w:rsid w:val="008D46FB"/>
    <w:rsid w:val="008D4764"/>
    <w:rsid w:val="008D4BDE"/>
    <w:rsid w:val="008E10D2"/>
    <w:rsid w:val="008F3756"/>
    <w:rsid w:val="008F3C31"/>
    <w:rsid w:val="008F5BDF"/>
    <w:rsid w:val="009026B6"/>
    <w:rsid w:val="00902C3D"/>
    <w:rsid w:val="00912BCF"/>
    <w:rsid w:val="00912E48"/>
    <w:rsid w:val="00916280"/>
    <w:rsid w:val="00930277"/>
    <w:rsid w:val="0093390E"/>
    <w:rsid w:val="00934989"/>
    <w:rsid w:val="00936FA4"/>
    <w:rsid w:val="0094612B"/>
    <w:rsid w:val="00951666"/>
    <w:rsid w:val="00954DF0"/>
    <w:rsid w:val="00955321"/>
    <w:rsid w:val="00955EA3"/>
    <w:rsid w:val="00962185"/>
    <w:rsid w:val="00962AD8"/>
    <w:rsid w:val="0097143B"/>
    <w:rsid w:val="00972D0D"/>
    <w:rsid w:val="00973393"/>
    <w:rsid w:val="009738E4"/>
    <w:rsid w:val="00975034"/>
    <w:rsid w:val="00985A65"/>
    <w:rsid w:val="00986769"/>
    <w:rsid w:val="00987204"/>
    <w:rsid w:val="00994424"/>
    <w:rsid w:val="009B675C"/>
    <w:rsid w:val="009C033E"/>
    <w:rsid w:val="009C1484"/>
    <w:rsid w:val="009C3FBA"/>
    <w:rsid w:val="009D19EF"/>
    <w:rsid w:val="009D3983"/>
    <w:rsid w:val="009E18DE"/>
    <w:rsid w:val="009E4287"/>
    <w:rsid w:val="009F1E7A"/>
    <w:rsid w:val="009F206B"/>
    <w:rsid w:val="009F64BA"/>
    <w:rsid w:val="00A02F71"/>
    <w:rsid w:val="00A04BBA"/>
    <w:rsid w:val="00A16F7B"/>
    <w:rsid w:val="00A235F6"/>
    <w:rsid w:val="00A25944"/>
    <w:rsid w:val="00A270C6"/>
    <w:rsid w:val="00A3436E"/>
    <w:rsid w:val="00A36524"/>
    <w:rsid w:val="00A41CED"/>
    <w:rsid w:val="00A42270"/>
    <w:rsid w:val="00A4389A"/>
    <w:rsid w:val="00A442C0"/>
    <w:rsid w:val="00A4786E"/>
    <w:rsid w:val="00A47DC1"/>
    <w:rsid w:val="00A53836"/>
    <w:rsid w:val="00A54E0A"/>
    <w:rsid w:val="00A5554E"/>
    <w:rsid w:val="00A56472"/>
    <w:rsid w:val="00A56C62"/>
    <w:rsid w:val="00A71B72"/>
    <w:rsid w:val="00A8262E"/>
    <w:rsid w:val="00A921F4"/>
    <w:rsid w:val="00A96327"/>
    <w:rsid w:val="00A96346"/>
    <w:rsid w:val="00AA1134"/>
    <w:rsid w:val="00AA1154"/>
    <w:rsid w:val="00AA219A"/>
    <w:rsid w:val="00AA2D08"/>
    <w:rsid w:val="00AA4C40"/>
    <w:rsid w:val="00AA4EC2"/>
    <w:rsid w:val="00AA6C06"/>
    <w:rsid w:val="00AB0F10"/>
    <w:rsid w:val="00AC43CB"/>
    <w:rsid w:val="00AC5A39"/>
    <w:rsid w:val="00AD6065"/>
    <w:rsid w:val="00AE2216"/>
    <w:rsid w:val="00AF20F7"/>
    <w:rsid w:val="00AF2B52"/>
    <w:rsid w:val="00B03287"/>
    <w:rsid w:val="00B050A5"/>
    <w:rsid w:val="00B05DE9"/>
    <w:rsid w:val="00B06216"/>
    <w:rsid w:val="00B13B94"/>
    <w:rsid w:val="00B17477"/>
    <w:rsid w:val="00B20B44"/>
    <w:rsid w:val="00B30387"/>
    <w:rsid w:val="00B338C8"/>
    <w:rsid w:val="00B42BDF"/>
    <w:rsid w:val="00B5002D"/>
    <w:rsid w:val="00B51C4F"/>
    <w:rsid w:val="00B52040"/>
    <w:rsid w:val="00B620C8"/>
    <w:rsid w:val="00B70F59"/>
    <w:rsid w:val="00B73165"/>
    <w:rsid w:val="00B76BCC"/>
    <w:rsid w:val="00B84E17"/>
    <w:rsid w:val="00B85574"/>
    <w:rsid w:val="00B862BF"/>
    <w:rsid w:val="00B87CD9"/>
    <w:rsid w:val="00B91E0B"/>
    <w:rsid w:val="00BA4537"/>
    <w:rsid w:val="00BA732A"/>
    <w:rsid w:val="00BB17E1"/>
    <w:rsid w:val="00BB3AA5"/>
    <w:rsid w:val="00BC6248"/>
    <w:rsid w:val="00BC6A0B"/>
    <w:rsid w:val="00BD17B0"/>
    <w:rsid w:val="00BD3BAF"/>
    <w:rsid w:val="00BD5D97"/>
    <w:rsid w:val="00C029AD"/>
    <w:rsid w:val="00C22F23"/>
    <w:rsid w:val="00C329D5"/>
    <w:rsid w:val="00C3353C"/>
    <w:rsid w:val="00C405DF"/>
    <w:rsid w:val="00C422E0"/>
    <w:rsid w:val="00C45E8B"/>
    <w:rsid w:val="00C541BA"/>
    <w:rsid w:val="00C61D84"/>
    <w:rsid w:val="00C73910"/>
    <w:rsid w:val="00C73B66"/>
    <w:rsid w:val="00C91564"/>
    <w:rsid w:val="00C91642"/>
    <w:rsid w:val="00CA1A22"/>
    <w:rsid w:val="00CA3B4F"/>
    <w:rsid w:val="00CB1E5E"/>
    <w:rsid w:val="00CB60AA"/>
    <w:rsid w:val="00CC458B"/>
    <w:rsid w:val="00CC7E61"/>
    <w:rsid w:val="00CD0060"/>
    <w:rsid w:val="00CD3259"/>
    <w:rsid w:val="00CE10A7"/>
    <w:rsid w:val="00CE2B31"/>
    <w:rsid w:val="00CE2D05"/>
    <w:rsid w:val="00CE59D5"/>
    <w:rsid w:val="00CE624D"/>
    <w:rsid w:val="00CF1DEB"/>
    <w:rsid w:val="00D01133"/>
    <w:rsid w:val="00D01B31"/>
    <w:rsid w:val="00D01CEA"/>
    <w:rsid w:val="00D01E1B"/>
    <w:rsid w:val="00D02230"/>
    <w:rsid w:val="00D11F8E"/>
    <w:rsid w:val="00D12197"/>
    <w:rsid w:val="00D267A0"/>
    <w:rsid w:val="00D30927"/>
    <w:rsid w:val="00D44856"/>
    <w:rsid w:val="00D50D93"/>
    <w:rsid w:val="00D60F4D"/>
    <w:rsid w:val="00D64E28"/>
    <w:rsid w:val="00D652C5"/>
    <w:rsid w:val="00D65DBB"/>
    <w:rsid w:val="00D70FAE"/>
    <w:rsid w:val="00D72442"/>
    <w:rsid w:val="00D72FC3"/>
    <w:rsid w:val="00D7323B"/>
    <w:rsid w:val="00D910E9"/>
    <w:rsid w:val="00D95B2F"/>
    <w:rsid w:val="00D95C34"/>
    <w:rsid w:val="00D960F5"/>
    <w:rsid w:val="00DA28CA"/>
    <w:rsid w:val="00DB5BCB"/>
    <w:rsid w:val="00DB6427"/>
    <w:rsid w:val="00DC0375"/>
    <w:rsid w:val="00DC481F"/>
    <w:rsid w:val="00DC7B45"/>
    <w:rsid w:val="00DD3BA6"/>
    <w:rsid w:val="00DD3EAC"/>
    <w:rsid w:val="00DD6062"/>
    <w:rsid w:val="00DD732F"/>
    <w:rsid w:val="00DE2430"/>
    <w:rsid w:val="00DE6CC4"/>
    <w:rsid w:val="00DF29ED"/>
    <w:rsid w:val="00E056CE"/>
    <w:rsid w:val="00E069F6"/>
    <w:rsid w:val="00E07C88"/>
    <w:rsid w:val="00E231CA"/>
    <w:rsid w:val="00E23D5F"/>
    <w:rsid w:val="00E24FAE"/>
    <w:rsid w:val="00E2600F"/>
    <w:rsid w:val="00E30167"/>
    <w:rsid w:val="00E32171"/>
    <w:rsid w:val="00E34E6D"/>
    <w:rsid w:val="00E34FDA"/>
    <w:rsid w:val="00E525DB"/>
    <w:rsid w:val="00E52AC2"/>
    <w:rsid w:val="00E562AF"/>
    <w:rsid w:val="00E62323"/>
    <w:rsid w:val="00E649E8"/>
    <w:rsid w:val="00E64AB0"/>
    <w:rsid w:val="00E71658"/>
    <w:rsid w:val="00E74BAB"/>
    <w:rsid w:val="00E8179A"/>
    <w:rsid w:val="00E85D3D"/>
    <w:rsid w:val="00E867BA"/>
    <w:rsid w:val="00E869AB"/>
    <w:rsid w:val="00EA123E"/>
    <w:rsid w:val="00EB416F"/>
    <w:rsid w:val="00EC153B"/>
    <w:rsid w:val="00EC46ED"/>
    <w:rsid w:val="00EC5392"/>
    <w:rsid w:val="00ED3B48"/>
    <w:rsid w:val="00EE09B0"/>
    <w:rsid w:val="00EE0CC4"/>
    <w:rsid w:val="00EE2DA2"/>
    <w:rsid w:val="00EE3426"/>
    <w:rsid w:val="00EE344A"/>
    <w:rsid w:val="00EE4229"/>
    <w:rsid w:val="00EE6B3F"/>
    <w:rsid w:val="00EF268C"/>
    <w:rsid w:val="00EF39AD"/>
    <w:rsid w:val="00EF3B4B"/>
    <w:rsid w:val="00EF69B3"/>
    <w:rsid w:val="00F03097"/>
    <w:rsid w:val="00F25CD1"/>
    <w:rsid w:val="00F35566"/>
    <w:rsid w:val="00F40B84"/>
    <w:rsid w:val="00F43DB8"/>
    <w:rsid w:val="00F52CDF"/>
    <w:rsid w:val="00F62044"/>
    <w:rsid w:val="00F63F3D"/>
    <w:rsid w:val="00F74F78"/>
    <w:rsid w:val="00F75F73"/>
    <w:rsid w:val="00F760E9"/>
    <w:rsid w:val="00F77CC0"/>
    <w:rsid w:val="00F80B4E"/>
    <w:rsid w:val="00F85A84"/>
    <w:rsid w:val="00F92D98"/>
    <w:rsid w:val="00F93EBC"/>
    <w:rsid w:val="00FA0992"/>
    <w:rsid w:val="00FA69F2"/>
    <w:rsid w:val="00FA6E25"/>
    <w:rsid w:val="00FA7321"/>
    <w:rsid w:val="00FA73D0"/>
    <w:rsid w:val="00FA771B"/>
    <w:rsid w:val="00FB27FA"/>
    <w:rsid w:val="00FC66D5"/>
    <w:rsid w:val="00FD0263"/>
    <w:rsid w:val="00FD4B81"/>
    <w:rsid w:val="00FD5787"/>
    <w:rsid w:val="00FD67F0"/>
    <w:rsid w:val="00FE2838"/>
    <w:rsid w:val="00FF0CB2"/>
    <w:rsid w:val="00FF3293"/>
    <w:rsid w:val="00FF70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D8914"/>
  <w15:docId w15:val="{EEC450C6-8B2C-4B03-B97B-006364AF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3F3D"/>
    <w:pPr>
      <w:spacing w:after="0" w:line="360" w:lineRule="auto"/>
      <w:jc w:val="both"/>
    </w:pPr>
    <w:rPr>
      <w:rFonts w:ascii="Times New Roman" w:hAnsi="Times New Roman"/>
      <w:sz w:val="24"/>
      <w:szCs w:val="24"/>
    </w:rPr>
  </w:style>
  <w:style w:type="paragraph" w:styleId="berschrift1">
    <w:name w:val="heading 1"/>
    <w:basedOn w:val="Titel"/>
    <w:next w:val="Standard"/>
    <w:link w:val="berschrift1Zchn"/>
    <w:autoRedefine/>
    <w:uiPriority w:val="9"/>
    <w:qFormat/>
    <w:rsid w:val="00CE10A7"/>
    <w:pPr>
      <w:keepNext/>
      <w:keepLines/>
      <w:numPr>
        <w:numId w:val="1"/>
      </w:numPr>
      <w:spacing w:before="240" w:line="480" w:lineRule="auto"/>
      <w:outlineLvl w:val="0"/>
    </w:pPr>
    <w:rPr>
      <w:sz w:val="28"/>
    </w:rPr>
  </w:style>
  <w:style w:type="paragraph" w:styleId="berschrift2">
    <w:name w:val="heading 2"/>
    <w:basedOn w:val="Standard"/>
    <w:next w:val="Standard"/>
    <w:link w:val="berschrift2Zchn"/>
    <w:uiPriority w:val="9"/>
    <w:unhideWhenUsed/>
    <w:qFormat/>
    <w:rsid w:val="00F63F3D"/>
    <w:pPr>
      <w:keepNext/>
      <w:keepLines/>
      <w:numPr>
        <w:ilvl w:val="1"/>
        <w:numId w:val="1"/>
      </w:numPr>
      <w:spacing w:before="40"/>
      <w:outlineLvl w:val="1"/>
    </w:pPr>
    <w:rPr>
      <w:rFonts w:ascii="Arial" w:eastAsiaTheme="majorEastAsia" w:hAnsi="Arial" w:cstheme="majorBidi"/>
      <w:b/>
      <w:color w:val="000000" w:themeColor="text1"/>
      <w:szCs w:val="26"/>
    </w:rPr>
  </w:style>
  <w:style w:type="paragraph" w:styleId="berschrift3">
    <w:name w:val="heading 3"/>
    <w:basedOn w:val="Standard"/>
    <w:next w:val="Standard"/>
    <w:link w:val="berschrift3Zchn"/>
    <w:uiPriority w:val="9"/>
    <w:unhideWhenUsed/>
    <w:qFormat/>
    <w:rsid w:val="00902C3D"/>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902C3D"/>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02C3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902C3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902C3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902C3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02C3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E10A7"/>
    <w:rPr>
      <w:rFonts w:ascii="Calibri" w:eastAsia="Calibri" w:hAnsi="Calibri" w:cs="Calibri"/>
      <w:b/>
      <w:bCs/>
      <w:sz w:val="28"/>
      <w:szCs w:val="32"/>
    </w:rPr>
  </w:style>
  <w:style w:type="paragraph" w:styleId="Inhaltsverzeichnisberschrift">
    <w:name w:val="TOC Heading"/>
    <w:basedOn w:val="berschrift1"/>
    <w:next w:val="Standard"/>
    <w:uiPriority w:val="39"/>
    <w:unhideWhenUsed/>
    <w:qFormat/>
    <w:rsid w:val="00902C3D"/>
    <w:pPr>
      <w:spacing w:line="259" w:lineRule="auto"/>
      <w:outlineLvl w:val="9"/>
    </w:pPr>
    <w:rPr>
      <w:lang w:eastAsia="de-DE"/>
    </w:rPr>
  </w:style>
  <w:style w:type="character" w:customStyle="1" w:styleId="berschrift2Zchn">
    <w:name w:val="Überschrift 2 Zchn"/>
    <w:basedOn w:val="Absatz-Standardschriftart"/>
    <w:link w:val="berschrift2"/>
    <w:uiPriority w:val="9"/>
    <w:rsid w:val="00F63F3D"/>
    <w:rPr>
      <w:rFonts w:ascii="Arial" w:eastAsiaTheme="majorEastAsia" w:hAnsi="Arial" w:cstheme="majorBidi"/>
      <w:b/>
      <w:color w:val="000000" w:themeColor="text1"/>
      <w:sz w:val="24"/>
      <w:szCs w:val="26"/>
    </w:rPr>
  </w:style>
  <w:style w:type="character" w:customStyle="1" w:styleId="berschrift3Zchn">
    <w:name w:val="Überschrift 3 Zchn"/>
    <w:basedOn w:val="Absatz-Standardschriftart"/>
    <w:link w:val="berschrift3"/>
    <w:uiPriority w:val="9"/>
    <w:rsid w:val="00902C3D"/>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902C3D"/>
    <w:rPr>
      <w:rFonts w:asciiTheme="majorHAnsi" w:eastAsiaTheme="majorEastAsia" w:hAnsiTheme="majorHAnsi" w:cstheme="majorBidi"/>
      <w:i/>
      <w:iCs/>
      <w:color w:val="2F5496" w:themeColor="accent1" w:themeShade="BF"/>
      <w:szCs w:val="24"/>
    </w:rPr>
  </w:style>
  <w:style w:type="character" w:customStyle="1" w:styleId="berschrift5Zchn">
    <w:name w:val="Überschrift 5 Zchn"/>
    <w:basedOn w:val="Absatz-Standardschriftart"/>
    <w:link w:val="berschrift5"/>
    <w:uiPriority w:val="9"/>
    <w:semiHidden/>
    <w:rsid w:val="00902C3D"/>
    <w:rPr>
      <w:rFonts w:asciiTheme="majorHAnsi" w:eastAsiaTheme="majorEastAsia" w:hAnsiTheme="majorHAnsi" w:cstheme="majorBidi"/>
      <w:color w:val="2F5496" w:themeColor="accent1" w:themeShade="BF"/>
      <w:szCs w:val="24"/>
    </w:rPr>
  </w:style>
  <w:style w:type="character" w:customStyle="1" w:styleId="berschrift6Zchn">
    <w:name w:val="Überschrift 6 Zchn"/>
    <w:basedOn w:val="Absatz-Standardschriftart"/>
    <w:link w:val="berschrift6"/>
    <w:uiPriority w:val="9"/>
    <w:semiHidden/>
    <w:rsid w:val="00902C3D"/>
    <w:rPr>
      <w:rFonts w:asciiTheme="majorHAnsi" w:eastAsiaTheme="majorEastAsia" w:hAnsiTheme="majorHAnsi" w:cstheme="majorBidi"/>
      <w:color w:val="1F3763" w:themeColor="accent1" w:themeShade="7F"/>
      <w:szCs w:val="24"/>
    </w:rPr>
  </w:style>
  <w:style w:type="character" w:customStyle="1" w:styleId="berschrift7Zchn">
    <w:name w:val="Überschrift 7 Zchn"/>
    <w:basedOn w:val="Absatz-Standardschriftart"/>
    <w:link w:val="berschrift7"/>
    <w:uiPriority w:val="9"/>
    <w:semiHidden/>
    <w:rsid w:val="00902C3D"/>
    <w:rPr>
      <w:rFonts w:asciiTheme="majorHAnsi" w:eastAsiaTheme="majorEastAsia" w:hAnsiTheme="majorHAnsi" w:cstheme="majorBidi"/>
      <w:i/>
      <w:iCs/>
      <w:color w:val="1F3763" w:themeColor="accent1" w:themeShade="7F"/>
      <w:szCs w:val="24"/>
    </w:rPr>
  </w:style>
  <w:style w:type="character" w:customStyle="1" w:styleId="berschrift8Zchn">
    <w:name w:val="Überschrift 8 Zchn"/>
    <w:basedOn w:val="Absatz-Standardschriftart"/>
    <w:link w:val="berschrift8"/>
    <w:uiPriority w:val="9"/>
    <w:semiHidden/>
    <w:rsid w:val="00902C3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02C3D"/>
    <w:rPr>
      <w:rFonts w:asciiTheme="majorHAnsi" w:eastAsiaTheme="majorEastAsia" w:hAnsiTheme="majorHAnsi" w:cstheme="majorBidi"/>
      <w:i/>
      <w:iCs/>
      <w:color w:val="272727" w:themeColor="text1" w:themeTint="D8"/>
      <w:sz w:val="21"/>
      <w:szCs w:val="21"/>
    </w:rPr>
  </w:style>
  <w:style w:type="paragraph" w:styleId="Verzeichnis1">
    <w:name w:val="toc 1"/>
    <w:basedOn w:val="Standard"/>
    <w:next w:val="Standard"/>
    <w:autoRedefine/>
    <w:uiPriority w:val="39"/>
    <w:unhideWhenUsed/>
    <w:rsid w:val="00902C3D"/>
    <w:pPr>
      <w:spacing w:after="100"/>
    </w:pPr>
  </w:style>
  <w:style w:type="character" w:styleId="Hyperlink">
    <w:name w:val="Hyperlink"/>
    <w:basedOn w:val="Absatz-Standardschriftart"/>
    <w:uiPriority w:val="99"/>
    <w:unhideWhenUsed/>
    <w:rsid w:val="00902C3D"/>
    <w:rPr>
      <w:color w:val="0563C1" w:themeColor="hyperlink"/>
      <w:u w:val="single"/>
    </w:rPr>
  </w:style>
  <w:style w:type="paragraph" w:styleId="Verzeichnis2">
    <w:name w:val="toc 2"/>
    <w:basedOn w:val="Standard"/>
    <w:next w:val="Standard"/>
    <w:autoRedefine/>
    <w:uiPriority w:val="39"/>
    <w:unhideWhenUsed/>
    <w:rsid w:val="00767B61"/>
    <w:pPr>
      <w:spacing w:after="100"/>
      <w:ind w:left="240"/>
    </w:pPr>
  </w:style>
  <w:style w:type="paragraph" w:styleId="Kopfzeile">
    <w:name w:val="header"/>
    <w:basedOn w:val="Standard"/>
    <w:link w:val="KopfzeileZchn"/>
    <w:uiPriority w:val="99"/>
    <w:unhideWhenUsed/>
    <w:rsid w:val="00767B6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67B61"/>
    <w:rPr>
      <w:rFonts w:ascii="Times New Roman" w:hAnsi="Times New Roman"/>
      <w:sz w:val="24"/>
      <w:szCs w:val="24"/>
    </w:rPr>
  </w:style>
  <w:style w:type="paragraph" w:styleId="Fuzeile">
    <w:name w:val="footer"/>
    <w:basedOn w:val="Standard"/>
    <w:link w:val="FuzeileZchn"/>
    <w:uiPriority w:val="99"/>
    <w:unhideWhenUsed/>
    <w:rsid w:val="00767B6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67B61"/>
    <w:rPr>
      <w:rFonts w:ascii="Times New Roman" w:hAnsi="Times New Roman"/>
      <w:sz w:val="24"/>
      <w:szCs w:val="24"/>
    </w:rPr>
  </w:style>
  <w:style w:type="paragraph" w:styleId="StandardWeb">
    <w:name w:val="Normal (Web)"/>
    <w:basedOn w:val="Standard"/>
    <w:uiPriority w:val="99"/>
    <w:unhideWhenUsed/>
    <w:rsid w:val="000A2643"/>
    <w:pPr>
      <w:spacing w:before="100" w:beforeAutospacing="1" w:after="100" w:afterAutospacing="1" w:line="320" w:lineRule="exact"/>
    </w:pPr>
    <w:rPr>
      <w:rFonts w:eastAsia="Times New Roman" w:cs="Times New Roman"/>
      <w:sz w:val="26"/>
      <w:lang w:eastAsia="de-DE"/>
    </w:rPr>
  </w:style>
  <w:style w:type="paragraph" w:styleId="Sprechblasentext">
    <w:name w:val="Balloon Text"/>
    <w:basedOn w:val="Standard"/>
    <w:link w:val="SprechblasentextZchn"/>
    <w:uiPriority w:val="99"/>
    <w:semiHidden/>
    <w:unhideWhenUsed/>
    <w:rsid w:val="00D01B31"/>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01B31"/>
    <w:rPr>
      <w:rFonts w:ascii="Tahoma" w:hAnsi="Tahoma" w:cs="Tahoma"/>
      <w:sz w:val="16"/>
      <w:szCs w:val="16"/>
    </w:rPr>
  </w:style>
  <w:style w:type="paragraph" w:styleId="Listenabsatz">
    <w:name w:val="List Paragraph"/>
    <w:basedOn w:val="Standard"/>
    <w:uiPriority w:val="1"/>
    <w:qFormat/>
    <w:rsid w:val="00F74F78"/>
    <w:pPr>
      <w:ind w:left="720"/>
      <w:contextualSpacing/>
    </w:pPr>
  </w:style>
  <w:style w:type="character" w:styleId="Platzhaltertext">
    <w:name w:val="Placeholder Text"/>
    <w:basedOn w:val="Absatz-Standardschriftart"/>
    <w:uiPriority w:val="99"/>
    <w:semiHidden/>
    <w:rsid w:val="00975034"/>
    <w:rPr>
      <w:color w:val="808080"/>
    </w:rPr>
  </w:style>
  <w:style w:type="table" w:styleId="Tabellenraster">
    <w:name w:val="Table Grid"/>
    <w:basedOn w:val="NormaleTabelle"/>
    <w:uiPriority w:val="39"/>
    <w:rsid w:val="00400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rsid w:val="00A4786E"/>
    <w:rPr>
      <w:i/>
      <w:iCs/>
    </w:rPr>
  </w:style>
  <w:style w:type="table" w:customStyle="1" w:styleId="TableNormal">
    <w:name w:val="Table Normal"/>
    <w:uiPriority w:val="2"/>
    <w:semiHidden/>
    <w:unhideWhenUsed/>
    <w:qFormat/>
    <w:rsid w:val="002A65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2A6585"/>
    <w:pPr>
      <w:widowControl w:val="0"/>
      <w:autoSpaceDE w:val="0"/>
      <w:autoSpaceDN w:val="0"/>
      <w:spacing w:line="240" w:lineRule="auto"/>
      <w:jc w:val="left"/>
    </w:pPr>
    <w:rPr>
      <w:rFonts w:ascii="Calibri" w:eastAsia="Calibri" w:hAnsi="Calibri" w:cs="Calibri"/>
      <w:szCs w:val="22"/>
    </w:rPr>
  </w:style>
  <w:style w:type="character" w:customStyle="1" w:styleId="TextkrperZchn">
    <w:name w:val="Textkörper Zchn"/>
    <w:basedOn w:val="Absatz-Standardschriftart"/>
    <w:link w:val="Textkrper"/>
    <w:uiPriority w:val="1"/>
    <w:rsid w:val="002A6585"/>
    <w:rPr>
      <w:rFonts w:ascii="Calibri" w:eastAsia="Calibri" w:hAnsi="Calibri" w:cs="Calibri"/>
    </w:rPr>
  </w:style>
  <w:style w:type="paragraph" w:styleId="Titel">
    <w:name w:val="Title"/>
    <w:basedOn w:val="Standard"/>
    <w:link w:val="TitelZchn"/>
    <w:uiPriority w:val="1"/>
    <w:qFormat/>
    <w:rsid w:val="002A6585"/>
    <w:pPr>
      <w:widowControl w:val="0"/>
      <w:autoSpaceDE w:val="0"/>
      <w:autoSpaceDN w:val="0"/>
      <w:spacing w:before="36" w:line="240" w:lineRule="auto"/>
      <w:ind w:left="213"/>
      <w:jc w:val="left"/>
    </w:pPr>
    <w:rPr>
      <w:rFonts w:ascii="Calibri" w:eastAsia="Calibri" w:hAnsi="Calibri" w:cs="Calibri"/>
      <w:b/>
      <w:bCs/>
      <w:sz w:val="32"/>
      <w:szCs w:val="32"/>
    </w:rPr>
  </w:style>
  <w:style w:type="character" w:customStyle="1" w:styleId="TitelZchn">
    <w:name w:val="Titel Zchn"/>
    <w:basedOn w:val="Absatz-Standardschriftart"/>
    <w:link w:val="Titel"/>
    <w:uiPriority w:val="1"/>
    <w:rsid w:val="002A6585"/>
    <w:rPr>
      <w:rFonts w:ascii="Calibri" w:eastAsia="Calibri" w:hAnsi="Calibri" w:cs="Calibri"/>
      <w:b/>
      <w:bCs/>
      <w:sz w:val="32"/>
      <w:szCs w:val="32"/>
    </w:rPr>
  </w:style>
  <w:style w:type="paragraph" w:customStyle="1" w:styleId="TableParagraph">
    <w:name w:val="Table Paragraph"/>
    <w:basedOn w:val="Standard"/>
    <w:uiPriority w:val="1"/>
    <w:qFormat/>
    <w:rsid w:val="002A6585"/>
    <w:pPr>
      <w:widowControl w:val="0"/>
      <w:autoSpaceDE w:val="0"/>
      <w:autoSpaceDN w:val="0"/>
      <w:spacing w:line="240" w:lineRule="auto"/>
      <w:ind w:left="107"/>
      <w:jc w:val="left"/>
    </w:pPr>
    <w:rPr>
      <w:rFonts w:ascii="Calibri" w:eastAsia="Calibri" w:hAnsi="Calibri" w:cs="Calibri"/>
      <w:szCs w:val="22"/>
    </w:rPr>
  </w:style>
  <w:style w:type="paragraph" w:styleId="Funotentext">
    <w:name w:val="footnote text"/>
    <w:basedOn w:val="Standard"/>
    <w:link w:val="FunotentextZchn"/>
    <w:uiPriority w:val="99"/>
    <w:semiHidden/>
    <w:unhideWhenUsed/>
    <w:rsid w:val="00B51C4F"/>
    <w:pPr>
      <w:spacing w:line="240" w:lineRule="auto"/>
    </w:pPr>
    <w:rPr>
      <w:sz w:val="20"/>
      <w:szCs w:val="20"/>
    </w:rPr>
  </w:style>
  <w:style w:type="character" w:customStyle="1" w:styleId="FunotentextZchn">
    <w:name w:val="Fußnotentext Zchn"/>
    <w:basedOn w:val="Absatz-Standardschriftart"/>
    <w:link w:val="Funotentext"/>
    <w:uiPriority w:val="99"/>
    <w:semiHidden/>
    <w:rsid w:val="00B51C4F"/>
    <w:rPr>
      <w:rFonts w:ascii="Times New Roman" w:hAnsi="Times New Roman"/>
      <w:sz w:val="20"/>
      <w:szCs w:val="20"/>
    </w:rPr>
  </w:style>
  <w:style w:type="character" w:styleId="Funotenzeichen">
    <w:name w:val="footnote reference"/>
    <w:basedOn w:val="Absatz-Standardschriftart"/>
    <w:uiPriority w:val="99"/>
    <w:semiHidden/>
    <w:unhideWhenUsed/>
    <w:rsid w:val="00B51C4F"/>
    <w:rPr>
      <w:vertAlign w:val="superscript"/>
    </w:rPr>
  </w:style>
  <w:style w:type="paragraph" w:customStyle="1" w:styleId="western">
    <w:name w:val="western"/>
    <w:basedOn w:val="Standard"/>
    <w:rsid w:val="00CC458B"/>
    <w:pPr>
      <w:spacing w:before="100" w:beforeAutospacing="1" w:line="240" w:lineRule="auto"/>
      <w:jc w:val="left"/>
    </w:pPr>
    <w:rPr>
      <w:rFonts w:ascii="Calibri" w:eastAsia="Times New Roman" w:hAnsi="Calibri" w:cs="Calibri"/>
      <w:lang w:eastAsia="de-DE"/>
    </w:rPr>
  </w:style>
  <w:style w:type="character" w:styleId="NichtaufgelsteErwhnung">
    <w:name w:val="Unresolved Mention"/>
    <w:basedOn w:val="Absatz-Standardschriftart"/>
    <w:uiPriority w:val="99"/>
    <w:semiHidden/>
    <w:unhideWhenUsed/>
    <w:rsid w:val="00594835"/>
    <w:rPr>
      <w:color w:val="605E5C"/>
      <w:shd w:val="clear" w:color="auto" w:fill="E1DFDD"/>
    </w:rPr>
  </w:style>
  <w:style w:type="paragraph" w:customStyle="1" w:styleId="CitaviBibliographyHeading">
    <w:name w:val="Citavi Bibliography Heading"/>
    <w:basedOn w:val="Standard"/>
    <w:link w:val="CitaviBibliographyHeadingZchn"/>
    <w:uiPriority w:val="99"/>
    <w:rsid w:val="00172BE4"/>
  </w:style>
  <w:style w:type="character" w:customStyle="1" w:styleId="CitaviBibliographyHeadingZchn">
    <w:name w:val="Citavi Bibliography Heading Zchn"/>
    <w:basedOn w:val="Absatz-Standardschriftart"/>
    <w:link w:val="CitaviBibliographyHeading"/>
    <w:rsid w:val="00172BE4"/>
    <w:rPr>
      <w:rFonts w:ascii="Times New Roman" w:hAnsi="Times New Roman"/>
      <w:sz w:val="24"/>
      <w:szCs w:val="24"/>
    </w:rPr>
  </w:style>
  <w:style w:type="paragraph" w:customStyle="1" w:styleId="CitaviBibliographyEntry">
    <w:name w:val="Citavi Bibliography Entry"/>
    <w:basedOn w:val="Standard"/>
    <w:link w:val="CitaviBibliographyEntryZchn"/>
    <w:uiPriority w:val="99"/>
    <w:rsid w:val="00172BE4"/>
    <w:pPr>
      <w:spacing w:after="120"/>
      <w:jc w:val="left"/>
    </w:pPr>
  </w:style>
  <w:style w:type="character" w:customStyle="1" w:styleId="CitaviBibliographyEntryZchn">
    <w:name w:val="Citavi Bibliography Entry Zchn"/>
    <w:basedOn w:val="Absatz-Standardschriftart"/>
    <w:link w:val="CitaviBibliographyEntry"/>
    <w:uiPriority w:val="99"/>
    <w:rsid w:val="00172BE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225">
      <w:bodyDiv w:val="1"/>
      <w:marLeft w:val="0"/>
      <w:marRight w:val="0"/>
      <w:marTop w:val="0"/>
      <w:marBottom w:val="0"/>
      <w:divBdr>
        <w:top w:val="none" w:sz="0" w:space="0" w:color="auto"/>
        <w:left w:val="none" w:sz="0" w:space="0" w:color="auto"/>
        <w:bottom w:val="none" w:sz="0" w:space="0" w:color="auto"/>
        <w:right w:val="none" w:sz="0" w:space="0" w:color="auto"/>
      </w:divBdr>
    </w:div>
    <w:div w:id="142090189">
      <w:bodyDiv w:val="1"/>
      <w:marLeft w:val="0"/>
      <w:marRight w:val="0"/>
      <w:marTop w:val="0"/>
      <w:marBottom w:val="0"/>
      <w:divBdr>
        <w:top w:val="none" w:sz="0" w:space="0" w:color="auto"/>
        <w:left w:val="none" w:sz="0" w:space="0" w:color="auto"/>
        <w:bottom w:val="none" w:sz="0" w:space="0" w:color="auto"/>
        <w:right w:val="none" w:sz="0" w:space="0" w:color="auto"/>
      </w:divBdr>
    </w:div>
    <w:div w:id="300771386">
      <w:bodyDiv w:val="1"/>
      <w:marLeft w:val="0"/>
      <w:marRight w:val="0"/>
      <w:marTop w:val="0"/>
      <w:marBottom w:val="0"/>
      <w:divBdr>
        <w:top w:val="none" w:sz="0" w:space="0" w:color="auto"/>
        <w:left w:val="none" w:sz="0" w:space="0" w:color="auto"/>
        <w:bottom w:val="none" w:sz="0" w:space="0" w:color="auto"/>
        <w:right w:val="none" w:sz="0" w:space="0" w:color="auto"/>
      </w:divBdr>
    </w:div>
    <w:div w:id="438837486">
      <w:bodyDiv w:val="1"/>
      <w:marLeft w:val="0"/>
      <w:marRight w:val="0"/>
      <w:marTop w:val="0"/>
      <w:marBottom w:val="0"/>
      <w:divBdr>
        <w:top w:val="none" w:sz="0" w:space="0" w:color="auto"/>
        <w:left w:val="none" w:sz="0" w:space="0" w:color="auto"/>
        <w:bottom w:val="none" w:sz="0" w:space="0" w:color="auto"/>
        <w:right w:val="none" w:sz="0" w:space="0" w:color="auto"/>
      </w:divBdr>
    </w:div>
    <w:div w:id="895235543">
      <w:bodyDiv w:val="1"/>
      <w:marLeft w:val="0"/>
      <w:marRight w:val="0"/>
      <w:marTop w:val="0"/>
      <w:marBottom w:val="0"/>
      <w:divBdr>
        <w:top w:val="none" w:sz="0" w:space="0" w:color="auto"/>
        <w:left w:val="none" w:sz="0" w:space="0" w:color="auto"/>
        <w:bottom w:val="none" w:sz="0" w:space="0" w:color="auto"/>
        <w:right w:val="none" w:sz="0" w:space="0" w:color="auto"/>
      </w:divBdr>
    </w:div>
    <w:div w:id="940839306">
      <w:bodyDiv w:val="1"/>
      <w:marLeft w:val="0"/>
      <w:marRight w:val="0"/>
      <w:marTop w:val="0"/>
      <w:marBottom w:val="0"/>
      <w:divBdr>
        <w:top w:val="none" w:sz="0" w:space="0" w:color="auto"/>
        <w:left w:val="none" w:sz="0" w:space="0" w:color="auto"/>
        <w:bottom w:val="none" w:sz="0" w:space="0" w:color="auto"/>
        <w:right w:val="none" w:sz="0" w:space="0" w:color="auto"/>
      </w:divBdr>
    </w:div>
    <w:div w:id="990988421">
      <w:bodyDiv w:val="1"/>
      <w:marLeft w:val="0"/>
      <w:marRight w:val="0"/>
      <w:marTop w:val="0"/>
      <w:marBottom w:val="0"/>
      <w:divBdr>
        <w:top w:val="none" w:sz="0" w:space="0" w:color="auto"/>
        <w:left w:val="none" w:sz="0" w:space="0" w:color="auto"/>
        <w:bottom w:val="none" w:sz="0" w:space="0" w:color="auto"/>
        <w:right w:val="none" w:sz="0" w:space="0" w:color="auto"/>
      </w:divBdr>
    </w:div>
    <w:div w:id="1020158106">
      <w:bodyDiv w:val="1"/>
      <w:marLeft w:val="0"/>
      <w:marRight w:val="0"/>
      <w:marTop w:val="0"/>
      <w:marBottom w:val="0"/>
      <w:divBdr>
        <w:top w:val="none" w:sz="0" w:space="0" w:color="auto"/>
        <w:left w:val="none" w:sz="0" w:space="0" w:color="auto"/>
        <w:bottom w:val="none" w:sz="0" w:space="0" w:color="auto"/>
        <w:right w:val="none" w:sz="0" w:space="0" w:color="auto"/>
      </w:divBdr>
    </w:div>
    <w:div w:id="1146161042">
      <w:bodyDiv w:val="1"/>
      <w:marLeft w:val="0"/>
      <w:marRight w:val="0"/>
      <w:marTop w:val="0"/>
      <w:marBottom w:val="0"/>
      <w:divBdr>
        <w:top w:val="none" w:sz="0" w:space="0" w:color="auto"/>
        <w:left w:val="none" w:sz="0" w:space="0" w:color="auto"/>
        <w:bottom w:val="none" w:sz="0" w:space="0" w:color="auto"/>
        <w:right w:val="none" w:sz="0" w:space="0" w:color="auto"/>
      </w:divBdr>
    </w:div>
    <w:div w:id="1148596329">
      <w:bodyDiv w:val="1"/>
      <w:marLeft w:val="0"/>
      <w:marRight w:val="0"/>
      <w:marTop w:val="0"/>
      <w:marBottom w:val="0"/>
      <w:divBdr>
        <w:top w:val="none" w:sz="0" w:space="0" w:color="auto"/>
        <w:left w:val="none" w:sz="0" w:space="0" w:color="auto"/>
        <w:bottom w:val="none" w:sz="0" w:space="0" w:color="auto"/>
        <w:right w:val="none" w:sz="0" w:space="0" w:color="auto"/>
      </w:divBdr>
    </w:div>
    <w:div w:id="1314137637">
      <w:bodyDiv w:val="1"/>
      <w:marLeft w:val="0"/>
      <w:marRight w:val="0"/>
      <w:marTop w:val="0"/>
      <w:marBottom w:val="0"/>
      <w:divBdr>
        <w:top w:val="none" w:sz="0" w:space="0" w:color="auto"/>
        <w:left w:val="none" w:sz="0" w:space="0" w:color="auto"/>
        <w:bottom w:val="none" w:sz="0" w:space="0" w:color="auto"/>
        <w:right w:val="none" w:sz="0" w:space="0" w:color="auto"/>
      </w:divBdr>
    </w:div>
    <w:div w:id="1379470488">
      <w:bodyDiv w:val="1"/>
      <w:marLeft w:val="0"/>
      <w:marRight w:val="0"/>
      <w:marTop w:val="0"/>
      <w:marBottom w:val="0"/>
      <w:divBdr>
        <w:top w:val="none" w:sz="0" w:space="0" w:color="auto"/>
        <w:left w:val="none" w:sz="0" w:space="0" w:color="auto"/>
        <w:bottom w:val="none" w:sz="0" w:space="0" w:color="auto"/>
        <w:right w:val="none" w:sz="0" w:space="0" w:color="auto"/>
      </w:divBdr>
    </w:div>
    <w:div w:id="1399665540">
      <w:bodyDiv w:val="1"/>
      <w:marLeft w:val="0"/>
      <w:marRight w:val="0"/>
      <w:marTop w:val="0"/>
      <w:marBottom w:val="0"/>
      <w:divBdr>
        <w:top w:val="none" w:sz="0" w:space="0" w:color="auto"/>
        <w:left w:val="none" w:sz="0" w:space="0" w:color="auto"/>
        <w:bottom w:val="none" w:sz="0" w:space="0" w:color="auto"/>
        <w:right w:val="none" w:sz="0" w:space="0" w:color="auto"/>
      </w:divBdr>
    </w:div>
    <w:div w:id="1473981929">
      <w:bodyDiv w:val="1"/>
      <w:marLeft w:val="0"/>
      <w:marRight w:val="0"/>
      <w:marTop w:val="0"/>
      <w:marBottom w:val="0"/>
      <w:divBdr>
        <w:top w:val="none" w:sz="0" w:space="0" w:color="auto"/>
        <w:left w:val="none" w:sz="0" w:space="0" w:color="auto"/>
        <w:bottom w:val="none" w:sz="0" w:space="0" w:color="auto"/>
        <w:right w:val="none" w:sz="0" w:space="0" w:color="auto"/>
      </w:divBdr>
    </w:div>
    <w:div w:id="1594364509">
      <w:bodyDiv w:val="1"/>
      <w:marLeft w:val="0"/>
      <w:marRight w:val="0"/>
      <w:marTop w:val="0"/>
      <w:marBottom w:val="0"/>
      <w:divBdr>
        <w:top w:val="none" w:sz="0" w:space="0" w:color="auto"/>
        <w:left w:val="none" w:sz="0" w:space="0" w:color="auto"/>
        <w:bottom w:val="none" w:sz="0" w:space="0" w:color="auto"/>
        <w:right w:val="none" w:sz="0" w:space="0" w:color="auto"/>
      </w:divBdr>
    </w:div>
    <w:div w:id="1762143513">
      <w:bodyDiv w:val="1"/>
      <w:marLeft w:val="0"/>
      <w:marRight w:val="0"/>
      <w:marTop w:val="0"/>
      <w:marBottom w:val="0"/>
      <w:divBdr>
        <w:top w:val="none" w:sz="0" w:space="0" w:color="auto"/>
        <w:left w:val="none" w:sz="0" w:space="0" w:color="auto"/>
        <w:bottom w:val="none" w:sz="0" w:space="0" w:color="auto"/>
        <w:right w:val="none" w:sz="0" w:space="0" w:color="auto"/>
      </w:divBdr>
    </w:div>
    <w:div w:id="1796410565">
      <w:bodyDiv w:val="1"/>
      <w:marLeft w:val="0"/>
      <w:marRight w:val="0"/>
      <w:marTop w:val="0"/>
      <w:marBottom w:val="0"/>
      <w:divBdr>
        <w:top w:val="none" w:sz="0" w:space="0" w:color="auto"/>
        <w:left w:val="none" w:sz="0" w:space="0" w:color="auto"/>
        <w:bottom w:val="none" w:sz="0" w:space="0" w:color="auto"/>
        <w:right w:val="none" w:sz="0" w:space="0" w:color="auto"/>
      </w:divBdr>
    </w:div>
    <w:div w:id="1906185826">
      <w:bodyDiv w:val="1"/>
      <w:marLeft w:val="0"/>
      <w:marRight w:val="0"/>
      <w:marTop w:val="0"/>
      <w:marBottom w:val="0"/>
      <w:divBdr>
        <w:top w:val="none" w:sz="0" w:space="0" w:color="auto"/>
        <w:left w:val="none" w:sz="0" w:space="0" w:color="auto"/>
        <w:bottom w:val="none" w:sz="0" w:space="0" w:color="auto"/>
        <w:right w:val="none" w:sz="0" w:space="0" w:color="auto"/>
      </w:divBdr>
    </w:div>
    <w:div w:id="196962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bsmehl\Downloads\Praktikums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6DD34C04-0851-4D2D-AC04-120369BAB987}"/>
      </w:docPartPr>
      <w:docPartBody>
        <w:p w:rsidR="007A0D34" w:rsidRDefault="007A0D34">
          <w:r w:rsidRPr="0089002D">
            <w:rPr>
              <w:rStyle w:val="Platzhaltertext"/>
            </w:rPr>
            <w:t>Klicken oder tippen Sie hier, um Text einzugeben.</w:t>
          </w:r>
        </w:p>
      </w:docPartBody>
    </w:docPart>
    <w:docPart>
      <w:docPartPr>
        <w:name w:val="D2E9BE23B7304E71B1C6B6EC73C16133"/>
        <w:category>
          <w:name w:val="Allgemein"/>
          <w:gallery w:val="placeholder"/>
        </w:category>
        <w:types>
          <w:type w:val="bbPlcHdr"/>
        </w:types>
        <w:behaviors>
          <w:behavior w:val="content"/>
        </w:behaviors>
        <w:guid w:val="{F9D691A1-FA62-46C7-AD72-7C5689A4288F}"/>
      </w:docPartPr>
      <w:docPartBody>
        <w:p w:rsidR="007A0D34" w:rsidRDefault="007A0D34" w:rsidP="007A0D34">
          <w:pPr>
            <w:pStyle w:val="D2E9BE23B7304E71B1C6B6EC73C16133"/>
          </w:pPr>
          <w:r w:rsidRPr="0089002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D34"/>
    <w:rsid w:val="005F3F1D"/>
    <w:rsid w:val="007118B1"/>
    <w:rsid w:val="007A0D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A0D34"/>
    <w:rPr>
      <w:color w:val="808080"/>
    </w:rPr>
  </w:style>
  <w:style w:type="paragraph" w:customStyle="1" w:styleId="D2E9BE23B7304E71B1C6B6EC73C16133">
    <w:name w:val="D2E9BE23B7304E71B1C6B6EC73C16133"/>
    <w:rsid w:val="007A0D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B6549-21ED-4FF5-AD4C-D0E3593AF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Praktikumsbericht.dotx</Template>
  <TotalTime>0</TotalTime>
  <Pages>20</Pages>
  <Words>3058</Words>
  <Characters>20281</Characters>
  <Application>Microsoft Office Word</Application>
  <DocSecurity>0</DocSecurity>
  <Lines>699</Lines>
  <Paragraphs>359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Erbsmehl</dc:creator>
  <cp:keywords/>
  <dc:description/>
  <cp:lastModifiedBy>Erik Schlag</cp:lastModifiedBy>
  <cp:revision>310</cp:revision>
  <cp:lastPrinted>2025-01-28T09:50:00Z</cp:lastPrinted>
  <dcterms:created xsi:type="dcterms:W3CDTF">2025-01-28T09:50:00Z</dcterms:created>
  <dcterms:modified xsi:type="dcterms:W3CDTF">2025-03-01T22:20:00Z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CloudProjectKey=fszwo0stzid8kivkv3011l8phaxgnwhpus0ygwxr3jatom; ProjectName=Informatik SPÜ Praktikumsbericht</vt:lpwstr>
  </property>
  <property fmtid="{D5CDD505-2E9C-101B-9397-08002B2CF9AE}" pid="3" name="CitaviDocumentProperty_7">
    <vt:lpwstr>Informatik SPÜ Praktikumsbericht</vt:lpwstr>
  </property>
  <property fmtid="{D5CDD505-2E9C-101B-9397-08002B2CF9AE}" pid="4" name="CitaviDocumentProperty_0">
    <vt:lpwstr>f1ed8f7d-1c65-4f06-ad48-3e96e725bea1</vt:lpwstr>
  </property>
  <property fmtid="{D5CDD505-2E9C-101B-9397-08002B2CF9AE}" pid="5" name="CitaviDocumentProperty_6">
    <vt:lpwstr>True</vt:lpwstr>
  </property>
  <property fmtid="{D5CDD505-2E9C-101B-9397-08002B2CF9AE}" pid="6" name="CitaviDocumentProperty_1">
    <vt:lpwstr>7.0.5.0</vt:lpwstr>
  </property>
</Properties>
</file>