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Text Audioproduktion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Hallo und herzlich Willkommen! In den folgenden Minuten wollen wir uns mit Informatiksystemen beschäftigen. Was sind Informatiksysteme? Wo finden wir sie im Alltag wieder? Was ist Hardware und was ist Software? Beim Anhören dieser Datei gilt: Wenn ich dir zu schnell rede, kannst du jederzeit pausieren oder zurückspulen und es dir noch einmal anhören. An manchen Stellen werde ich dich dazu auffordern, auf Pause zu drücken. Mache dir dann zunächst selbst Gedanken und fahre im Anschluss mit der Audiodatei fort. Bist du bereit? Dann lass uns direkt loslegen!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Smartphones haben in den letzten zwei Jahrzehnten einen riesigen Aufschwung erlebt und sind aus unserem heutigen Leben kaum noch wegzudenken. Fast jede Person unter 30 Jahren besitzt ein solches Gerät. Man kann Smartphones in fast allen Lebensbereichen vorteilhaft einsetzen, beispielsweise zum Kommunizieren über Nachrichten oder Video-Telefonie, zum Abrufen von Informationen aus dem Internet, zum lesen, senden oder bearbeiten von Daten, zum bezahlen und vieles mehr. Smartphones zählen zu den Informatiksystemen. Aber was ist das eigentlich?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Ein Informatiksystem ist eine spezifische Zusammenstellung von Software- Hardware- und Netzwerkkomponenten zur Lösung eines Anwendungsproblems.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 Anwendungsproblem ist beim Smartphone vielschichtig, da wir viele Probleme wie zuvor angesprochen mit einem Gerät lösen können: Ein Beispiel ist die Kommunikation über große Distanzen, die durch ein Smartphone gelöst wird.</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Was sind aber Hardware-, Software- und Netzwerkkomponenten? Schauen wir zunächst die Hardware an? Was ist das? Pausiere nun die Wiedergabe und fahre fort, wenn du dir ein paar Gedanken gemcht hast!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Hardware sind alle Geräte eines Informatiksystems, die zur Eingabe und Ausgabe der Daten dienen. Beispiele sind Maus und Tastatur, Monitor, Prozessor und Grafikkarte. Welche Hardware finden wir am Smartphone wieder? Mache dir wieder kurz Gedanken und pausiere die Wiedergabe, bis du fertig bist!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Die Hardware eines Smartphones besteht beispielsweise aus einem Bildschirm mit Toucheingabe, der gleichzeitig Ein- und Ausgabegerät ist. Aber auch hier finden wir eine Graphikkarte und einen Prozessor, Lautsprecher und Kameras.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Auf der Anderen Seite gibt es noch die Software eines Informatiksystems. Was war das gleich? Pausirere kurz die Wiedergabe und fahre fort, wenn du die Antwort weißt.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Die Software stellt alle Programme, Prozesse und Anwendungen dar, die in der Regel nicht sichtbar sind. Sie dient der Verarbeitung von Daten. Bei einem Smarthone sind das Betriebssystem, aber auch Anwendungen wie Youtube, Instagram und Whatsapp Teil der Software.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Netzwerkkomponenten sind all jene Bestandteile der Soft- und Hardware, die sich mit dem Signalaustausch zwischen verschiedenen Geräten beschäftigen. Ein Smartphone hat beispielsweise eine Antenne, um Daten zu senden und zu empfangen.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 Smartphone isr also ein Informatiksystem. Im Allgemeinen kannst du Informatiksysteme durch folgende Eigenschaften bestimmen: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Jedes Informatiksystem besitzt Hardware-, Software- und Netzwerkkomponenten und blöst eines oder mehrere Anwendungsprobleme.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Fallen dir selbst noch Beispiele für Informatiksysteme ein? Überlege dir ein Beispiel und überprüfe es anhand der Definition! Wenn du dir noch unsicher bist, kannst du dir diese Audiodatei gerne noch einmal anhören.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