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93A36" w14:textId="77777777" w:rsidR="0030563B" w:rsidRDefault="0078348D" w:rsidP="0078348D">
      <w:pPr>
        <w:pStyle w:val="berschrift1"/>
      </w:pPr>
      <w:r>
        <w:t>Video-Essays zu Breaking Bad</w:t>
      </w:r>
    </w:p>
    <w:p w14:paraId="0CBB1884" w14:textId="77777777" w:rsidR="0078348D" w:rsidRDefault="0078348D" w:rsidP="0078348D"/>
    <w:p w14:paraId="00A82CD7" w14:textId="4C6A3BAA" w:rsidR="0078348D" w:rsidRPr="00FB41A8" w:rsidRDefault="0078348D" w:rsidP="0078348D">
      <w:pPr>
        <w:rPr>
          <w:sz w:val="28"/>
          <w:szCs w:val="28"/>
        </w:rPr>
      </w:pPr>
      <w:r w:rsidRPr="00FB41A8">
        <w:rPr>
          <w:sz w:val="28"/>
          <w:szCs w:val="28"/>
        </w:rPr>
        <w:t xml:space="preserve">Das erste Video, </w:t>
      </w:r>
      <w:r w:rsidRPr="00FB41A8">
        <w:rPr>
          <w:sz w:val="28"/>
          <w:szCs w:val="28"/>
        </w:rPr>
        <w:t>Breaking Bad — Crafting a TV Pilot</w:t>
      </w:r>
      <w:r w:rsidRPr="00FB41A8">
        <w:rPr>
          <w:sz w:val="28"/>
          <w:szCs w:val="28"/>
        </w:rPr>
        <w:t xml:space="preserve">, befasst sich mit der Produktion der Pilotfolge der Serie Breaking Bad. Der Urheber erklärt an Hand dieser Episode die Struktur eines Piloten und </w:t>
      </w:r>
      <w:r w:rsidR="00D46ABD" w:rsidRPr="00FB41A8">
        <w:rPr>
          <w:sz w:val="28"/>
          <w:szCs w:val="28"/>
        </w:rPr>
        <w:t>die Besonderheiten eines Hauptcharakters aus der P</w:t>
      </w:r>
      <w:r w:rsidR="00737E73">
        <w:rPr>
          <w:sz w:val="28"/>
          <w:szCs w:val="28"/>
        </w:rPr>
        <w:t>r</w:t>
      </w:r>
      <w:bookmarkStart w:id="0" w:name="_GoBack"/>
      <w:bookmarkEnd w:id="0"/>
      <w:r w:rsidR="00D46ABD" w:rsidRPr="00FB41A8">
        <w:rPr>
          <w:sz w:val="28"/>
          <w:szCs w:val="28"/>
        </w:rPr>
        <w:t>oduktionssicht. Zur Sprache kommen dabei Darstellungstechniken von Motivation und charakterlicher Entwicklung des HC. Die gebotenen Erklärungen werden mittels Produktions- &amp; Interviewausschnitten sowie Auszügen aus einem Fachbuch angereichert. Es wird sich in allen Punkten auf den HC der Serie konzentriert, was allerdings dem Umstand geschuldet ist, dass die gesamte Serie darauf hin konzipiert ist und sich die Konzepte demzufolge am besten mit dem HC im Fokus erklären lassen.</w:t>
      </w:r>
      <w:r w:rsidR="00090FA8" w:rsidRPr="00FB41A8">
        <w:rPr>
          <w:sz w:val="28"/>
          <w:szCs w:val="28"/>
        </w:rPr>
        <w:t xml:space="preserve"> Im Laufe der einzelnen Akte des Piloten wird die Charakterentwicklung dargestellt und mit Ausschnitten daraus untermalt. Anhand des Piloten gibt auch dass Essay einen Ausblick auf die Kerninhalte der noch kommenden Serie, wobei die gezeigten Ausschnitte oftmals von vorgelesenen Auszügen aus dem Skript begleitet werden. Im Laufe des Essays wird so der gesamte Pilot an seinen kritischen Stellen beleuchtet und so der Aufbau und die richtige Darstellung von Charakteren im Pilot einer Serie gezeigt.</w:t>
      </w:r>
    </w:p>
    <w:p w14:paraId="4ECCE003" w14:textId="303AEF04" w:rsidR="00090FA8" w:rsidRPr="00FB41A8" w:rsidRDefault="00090FA8" w:rsidP="0078348D">
      <w:pPr>
        <w:rPr>
          <w:sz w:val="28"/>
          <w:szCs w:val="28"/>
        </w:rPr>
      </w:pPr>
      <w:r w:rsidRPr="00FB41A8">
        <w:rPr>
          <w:sz w:val="28"/>
          <w:szCs w:val="28"/>
        </w:rPr>
        <w:t>Das zweite Video, Poor Jesse, ist eine mit einem Musikstück unterlegte filmische Collage, welche sich exklusiv auf den zweiten Hauptcharakter der Serie Breaking Bad, Jesse, konzentriert. Die einzigen Audioeindrücke abseits den Liedes sind Soundeffekte aus den gezeigten Ausschnitten, beispielsweise der Klang einer abgefeuerten Pistole. Die Ausschnitte selbst sind in einen Ausschnitt eingebettet, der als Rahmen der Gesamtpräsentation fungiert. Dieser repräs</w:t>
      </w:r>
      <w:r w:rsidR="00E9414D" w:rsidRPr="00FB41A8">
        <w:rPr>
          <w:sz w:val="28"/>
          <w:szCs w:val="28"/>
        </w:rPr>
        <w:t>entiert</w:t>
      </w:r>
      <w:r w:rsidRPr="00FB41A8">
        <w:rPr>
          <w:sz w:val="28"/>
          <w:szCs w:val="28"/>
        </w:rPr>
        <w:t xml:space="preserve"> die gesamte Stimmung des gezeigten</w:t>
      </w:r>
      <w:r w:rsidR="00E9414D" w:rsidRPr="00FB41A8">
        <w:rPr>
          <w:sz w:val="28"/>
          <w:szCs w:val="28"/>
        </w:rPr>
        <w:t xml:space="preserve"> Materials, welches die innerliche Entwicklung des Charakters im Laufe der Serie zusammenfasst. Auch das begleitende Musikstück fängt diese Stimmung ein, wobei dieses gegen Ende hin immer häufiger von Soundeffekten übertönt wird. Da in diesem Video eine künstlerische Aufarbeitung des gezeigten, aber keine Abhandlung oder Auseinandersetzung seitens des Urhebers erfolgt, kann bei diesem Video nicht von einem Essay gesprochen wer</w:t>
      </w:r>
      <w:r w:rsidR="00FB41A8">
        <w:rPr>
          <w:sz w:val="28"/>
          <w:szCs w:val="28"/>
        </w:rPr>
        <w:t>d</w:t>
      </w:r>
      <w:r w:rsidR="00E9414D" w:rsidRPr="00FB41A8">
        <w:rPr>
          <w:sz w:val="28"/>
          <w:szCs w:val="28"/>
        </w:rPr>
        <w:t>en.</w:t>
      </w:r>
    </w:p>
    <w:sectPr w:rsidR="00090FA8" w:rsidRPr="00FB41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8D"/>
    <w:rsid w:val="00090FA8"/>
    <w:rsid w:val="002F45A3"/>
    <w:rsid w:val="00737E73"/>
    <w:rsid w:val="0078348D"/>
    <w:rsid w:val="007C32C3"/>
    <w:rsid w:val="00D46ABD"/>
    <w:rsid w:val="00E9414D"/>
    <w:rsid w:val="00FB41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2F0D"/>
  <w15:chartTrackingRefBased/>
  <w15:docId w15:val="{95338E0F-94CF-44D3-A086-1E9E84D7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834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348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0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Seidel</dc:creator>
  <cp:keywords/>
  <dc:description/>
  <cp:lastModifiedBy>Oliver Seidel</cp:lastModifiedBy>
  <cp:revision>3</cp:revision>
  <dcterms:created xsi:type="dcterms:W3CDTF">2020-03-25T16:39:00Z</dcterms:created>
  <dcterms:modified xsi:type="dcterms:W3CDTF">2020-03-25T18:29:00Z</dcterms:modified>
</cp:coreProperties>
</file>