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708E3" w14:textId="69748D7F" w:rsidR="5671EB1B" w:rsidRDefault="5671EB1B">
      <w:r w:rsidRPr="5671EB1B">
        <w:rPr>
          <w:b/>
          <w:bCs/>
        </w:rPr>
        <w:t>Stärken und Schwächen des IBZ St. Marienthal</w:t>
      </w:r>
    </w:p>
    <w:tbl>
      <w:tblPr>
        <w:tblStyle w:val="Tabellenraster"/>
        <w:tblW w:w="10254" w:type="dxa"/>
        <w:tblInd w:w="-622" w:type="dxa"/>
        <w:tblLayout w:type="fixed"/>
        <w:tblLook w:val="06A0" w:firstRow="1" w:lastRow="0" w:firstColumn="1" w:lastColumn="0" w:noHBand="1" w:noVBand="1"/>
      </w:tblPr>
      <w:tblGrid>
        <w:gridCol w:w="1326"/>
        <w:gridCol w:w="2341"/>
        <w:gridCol w:w="443"/>
        <w:gridCol w:w="293"/>
        <w:gridCol w:w="357"/>
        <w:gridCol w:w="410"/>
        <w:gridCol w:w="2096"/>
        <w:gridCol w:w="2988"/>
      </w:tblGrid>
      <w:tr w:rsidR="5671EB1B" w14:paraId="205245A6" w14:textId="77777777" w:rsidTr="00FB2758">
        <w:trPr>
          <w:trHeight w:val="268"/>
        </w:trPr>
        <w:tc>
          <w:tcPr>
            <w:tcW w:w="1326" w:type="dxa"/>
            <w:vMerge w:val="restart"/>
          </w:tcPr>
          <w:p w14:paraId="600B1249" w14:textId="6342EF9C" w:rsidR="5671EB1B" w:rsidRDefault="00FB2758" w:rsidP="5671EB1B">
            <w:r>
              <w:t>Merkmal</w:t>
            </w:r>
            <w:r w:rsidR="5671EB1B">
              <w:t>e</w:t>
            </w:r>
          </w:p>
        </w:tc>
        <w:tc>
          <w:tcPr>
            <w:tcW w:w="2341" w:type="dxa"/>
            <w:vMerge w:val="restart"/>
          </w:tcPr>
          <w:p w14:paraId="0227EF1B" w14:textId="64A99353" w:rsidR="5671EB1B" w:rsidRDefault="5671EB1B" w:rsidP="5671EB1B">
            <w:r>
              <w:t>Kriterien für Stärke</w:t>
            </w:r>
          </w:p>
        </w:tc>
        <w:tc>
          <w:tcPr>
            <w:tcW w:w="1503" w:type="dxa"/>
            <w:gridSpan w:val="4"/>
          </w:tcPr>
          <w:p w14:paraId="1EC7A647" w14:textId="6ADA98B5" w:rsidR="5671EB1B" w:rsidRDefault="5671EB1B" w:rsidP="5671EB1B">
            <w:r>
              <w:t>Bewertung</w:t>
            </w:r>
          </w:p>
        </w:tc>
        <w:tc>
          <w:tcPr>
            <w:tcW w:w="2096" w:type="dxa"/>
            <w:vMerge w:val="restart"/>
          </w:tcPr>
          <w:p w14:paraId="0BFC83F6" w14:textId="000A67DE" w:rsidR="5671EB1B" w:rsidRDefault="5671EB1B" w:rsidP="5671EB1B">
            <w:r>
              <w:t>Kriterien für Schwäche</w:t>
            </w:r>
          </w:p>
        </w:tc>
        <w:tc>
          <w:tcPr>
            <w:tcW w:w="2988" w:type="dxa"/>
            <w:vMerge w:val="restart"/>
          </w:tcPr>
          <w:p w14:paraId="5751192E" w14:textId="403A1373" w:rsidR="5671EB1B" w:rsidRDefault="5671EB1B" w:rsidP="5671EB1B">
            <w:r>
              <w:t>Bemerkungen vor Ort</w:t>
            </w:r>
          </w:p>
        </w:tc>
      </w:tr>
      <w:tr w:rsidR="5671EB1B" w14:paraId="49BED271" w14:textId="77777777" w:rsidTr="00FB2758">
        <w:trPr>
          <w:trHeight w:val="537"/>
        </w:trPr>
        <w:tc>
          <w:tcPr>
            <w:tcW w:w="1326" w:type="dxa"/>
            <w:vMerge/>
          </w:tcPr>
          <w:p w14:paraId="3FFA6043" w14:textId="77777777" w:rsidR="0041515E" w:rsidRDefault="0041515E"/>
        </w:tc>
        <w:tc>
          <w:tcPr>
            <w:tcW w:w="2341" w:type="dxa"/>
            <w:vMerge/>
          </w:tcPr>
          <w:p w14:paraId="53E7550D" w14:textId="77777777" w:rsidR="0041515E" w:rsidRDefault="0041515E"/>
        </w:tc>
        <w:tc>
          <w:tcPr>
            <w:tcW w:w="443" w:type="dxa"/>
          </w:tcPr>
          <w:p w14:paraId="3F7D899F" w14:textId="3757A53F" w:rsidR="5671EB1B" w:rsidRDefault="5671EB1B" w:rsidP="5671EB1B">
            <w:r>
              <w:t>++</w:t>
            </w:r>
          </w:p>
        </w:tc>
        <w:tc>
          <w:tcPr>
            <w:tcW w:w="293" w:type="dxa"/>
          </w:tcPr>
          <w:p w14:paraId="3EF9EB15" w14:textId="4D1A94A2" w:rsidR="5671EB1B" w:rsidRDefault="5671EB1B" w:rsidP="5671EB1B">
            <w:r>
              <w:t>+</w:t>
            </w:r>
          </w:p>
        </w:tc>
        <w:tc>
          <w:tcPr>
            <w:tcW w:w="357" w:type="dxa"/>
          </w:tcPr>
          <w:p w14:paraId="3D85C584" w14:textId="43DE4BF9" w:rsidR="5671EB1B" w:rsidRDefault="5671EB1B" w:rsidP="5671EB1B">
            <w:r>
              <w:t>-</w:t>
            </w:r>
          </w:p>
        </w:tc>
        <w:tc>
          <w:tcPr>
            <w:tcW w:w="410" w:type="dxa"/>
          </w:tcPr>
          <w:p w14:paraId="23C257C7" w14:textId="162C7A68" w:rsidR="5671EB1B" w:rsidRDefault="5671EB1B" w:rsidP="5671EB1B">
            <w:r>
              <w:t>--</w:t>
            </w:r>
          </w:p>
        </w:tc>
        <w:tc>
          <w:tcPr>
            <w:tcW w:w="2096" w:type="dxa"/>
            <w:vMerge/>
          </w:tcPr>
          <w:p w14:paraId="61998D8B" w14:textId="77777777" w:rsidR="0041515E" w:rsidRDefault="0041515E"/>
        </w:tc>
        <w:tc>
          <w:tcPr>
            <w:tcW w:w="2988" w:type="dxa"/>
            <w:vMerge/>
          </w:tcPr>
          <w:p w14:paraId="5C344F1E" w14:textId="77777777" w:rsidR="0041515E" w:rsidRDefault="0041515E"/>
        </w:tc>
      </w:tr>
      <w:tr w:rsidR="5671EB1B" w14:paraId="56E02960" w14:textId="77777777" w:rsidTr="00FB2758">
        <w:trPr>
          <w:trHeight w:val="268"/>
        </w:trPr>
        <w:tc>
          <w:tcPr>
            <w:tcW w:w="1326" w:type="dxa"/>
          </w:tcPr>
          <w:p w14:paraId="4D5DBA08" w14:textId="3B2B404E" w:rsidR="5671EB1B" w:rsidRDefault="002737D0" w:rsidP="5671EB1B">
            <w:r>
              <w:t>Küche</w:t>
            </w:r>
          </w:p>
        </w:tc>
        <w:tc>
          <w:tcPr>
            <w:tcW w:w="2341" w:type="dxa"/>
          </w:tcPr>
          <w:p w14:paraId="426119E1" w14:textId="423FB3E6" w:rsidR="5671EB1B" w:rsidRDefault="002737D0" w:rsidP="5671EB1B">
            <w:r>
              <w:t xml:space="preserve">Hygienestandards eingehalten, Arbeitskleidung vorhanden, Gastronomische Betreuung </w:t>
            </w:r>
          </w:p>
        </w:tc>
        <w:tc>
          <w:tcPr>
            <w:tcW w:w="443" w:type="dxa"/>
          </w:tcPr>
          <w:p w14:paraId="32697F85" w14:textId="1F62B113" w:rsidR="5671EB1B" w:rsidRDefault="5671EB1B" w:rsidP="5671EB1B"/>
        </w:tc>
        <w:tc>
          <w:tcPr>
            <w:tcW w:w="293" w:type="dxa"/>
          </w:tcPr>
          <w:p w14:paraId="5F1EA363" w14:textId="1F62B113" w:rsidR="5671EB1B" w:rsidRDefault="5671EB1B" w:rsidP="5671EB1B"/>
        </w:tc>
        <w:tc>
          <w:tcPr>
            <w:tcW w:w="357" w:type="dxa"/>
          </w:tcPr>
          <w:p w14:paraId="744B8790" w14:textId="1F62B113" w:rsidR="5671EB1B" w:rsidRDefault="5671EB1B" w:rsidP="5671EB1B"/>
        </w:tc>
        <w:tc>
          <w:tcPr>
            <w:tcW w:w="410" w:type="dxa"/>
          </w:tcPr>
          <w:p w14:paraId="1E604460" w14:textId="1F62B113" w:rsidR="5671EB1B" w:rsidRDefault="5671EB1B" w:rsidP="5671EB1B"/>
        </w:tc>
        <w:tc>
          <w:tcPr>
            <w:tcW w:w="2096" w:type="dxa"/>
          </w:tcPr>
          <w:p w14:paraId="06030925" w14:textId="4DDB08F4" w:rsidR="5671EB1B" w:rsidRDefault="002737D0" w:rsidP="5671EB1B">
            <w:r>
              <w:t>Hygienestandards nicht eingehalten, im allgemeinen dreckig und schlechter Service</w:t>
            </w:r>
          </w:p>
        </w:tc>
        <w:tc>
          <w:tcPr>
            <w:tcW w:w="2988" w:type="dxa"/>
          </w:tcPr>
          <w:p w14:paraId="78EFEFB8" w14:textId="1F62B113" w:rsidR="5671EB1B" w:rsidRDefault="5671EB1B" w:rsidP="5671EB1B"/>
        </w:tc>
      </w:tr>
      <w:tr w:rsidR="5671EB1B" w14:paraId="17498354" w14:textId="77777777" w:rsidTr="00FB2758">
        <w:trPr>
          <w:trHeight w:val="253"/>
        </w:trPr>
        <w:tc>
          <w:tcPr>
            <w:tcW w:w="1326" w:type="dxa"/>
          </w:tcPr>
          <w:p w14:paraId="662C6163" w14:textId="77777777" w:rsidR="5671EB1B" w:rsidRDefault="002737D0" w:rsidP="5671EB1B">
            <w:r>
              <w:t>Gästeräume</w:t>
            </w:r>
          </w:p>
          <w:p w14:paraId="235841A2" w14:textId="1E860301" w:rsidR="002737D0" w:rsidRDefault="002737D0" w:rsidP="5671EB1B">
            <w:r>
              <w:t>Sauberkeit</w:t>
            </w:r>
          </w:p>
        </w:tc>
        <w:tc>
          <w:tcPr>
            <w:tcW w:w="2341" w:type="dxa"/>
          </w:tcPr>
          <w:p w14:paraId="69EDB882" w14:textId="6CD32693" w:rsidR="5671EB1B" w:rsidRDefault="002737D0" w:rsidP="5671EB1B">
            <w:r>
              <w:t>Saubere Betten, regelmäßig gereinigte Bäder, generelle Grundhygiene</w:t>
            </w:r>
          </w:p>
        </w:tc>
        <w:tc>
          <w:tcPr>
            <w:tcW w:w="443" w:type="dxa"/>
          </w:tcPr>
          <w:p w14:paraId="3E0674ED" w14:textId="1F62B113" w:rsidR="5671EB1B" w:rsidRDefault="5671EB1B" w:rsidP="5671EB1B"/>
        </w:tc>
        <w:tc>
          <w:tcPr>
            <w:tcW w:w="293" w:type="dxa"/>
          </w:tcPr>
          <w:p w14:paraId="77F93184" w14:textId="1F62B113" w:rsidR="5671EB1B" w:rsidRDefault="5671EB1B" w:rsidP="5671EB1B"/>
        </w:tc>
        <w:tc>
          <w:tcPr>
            <w:tcW w:w="357" w:type="dxa"/>
          </w:tcPr>
          <w:p w14:paraId="148FD92E" w14:textId="1F62B113" w:rsidR="5671EB1B" w:rsidRDefault="5671EB1B" w:rsidP="5671EB1B"/>
        </w:tc>
        <w:tc>
          <w:tcPr>
            <w:tcW w:w="410" w:type="dxa"/>
          </w:tcPr>
          <w:p w14:paraId="00CFF8C9" w14:textId="1F62B113" w:rsidR="5671EB1B" w:rsidRDefault="5671EB1B" w:rsidP="5671EB1B"/>
        </w:tc>
        <w:tc>
          <w:tcPr>
            <w:tcW w:w="2096" w:type="dxa"/>
          </w:tcPr>
          <w:p w14:paraId="7AAED9E2" w14:textId="6D050CA2" w:rsidR="5671EB1B" w:rsidRDefault="002737D0" w:rsidP="5671EB1B">
            <w:r>
              <w:t>Schmutziges Bad/Bett/Fenster/Boden</w:t>
            </w:r>
          </w:p>
        </w:tc>
        <w:tc>
          <w:tcPr>
            <w:tcW w:w="2988" w:type="dxa"/>
          </w:tcPr>
          <w:p w14:paraId="13EDA7B3" w14:textId="1F62B113" w:rsidR="5671EB1B" w:rsidRDefault="5671EB1B" w:rsidP="5671EB1B"/>
        </w:tc>
      </w:tr>
      <w:tr w:rsidR="5671EB1B" w14:paraId="2E81A624" w14:textId="77777777" w:rsidTr="00FB2758">
        <w:trPr>
          <w:trHeight w:val="268"/>
        </w:trPr>
        <w:tc>
          <w:tcPr>
            <w:tcW w:w="1326" w:type="dxa"/>
          </w:tcPr>
          <w:p w14:paraId="6ADB28AE" w14:textId="3936060E" w:rsidR="5671EB1B" w:rsidRDefault="00FB2758" w:rsidP="5671EB1B">
            <w:proofErr w:type="spellStart"/>
            <w:r>
              <w:t>Barrierefreieheit</w:t>
            </w:r>
            <w:proofErr w:type="spellEnd"/>
          </w:p>
        </w:tc>
        <w:tc>
          <w:tcPr>
            <w:tcW w:w="2341" w:type="dxa"/>
          </w:tcPr>
          <w:p w14:paraId="7142DBB7" w14:textId="56CB473A" w:rsidR="5671EB1B" w:rsidRDefault="002737D0" w:rsidP="5671EB1B">
            <w:r>
              <w:t>Aufzug?, Rampen?, Toiletten? Alle Räume für alle zugänglich</w:t>
            </w:r>
          </w:p>
        </w:tc>
        <w:tc>
          <w:tcPr>
            <w:tcW w:w="443" w:type="dxa"/>
          </w:tcPr>
          <w:p w14:paraId="5C509E23" w14:textId="1F62B113" w:rsidR="5671EB1B" w:rsidRDefault="5671EB1B" w:rsidP="5671EB1B"/>
        </w:tc>
        <w:tc>
          <w:tcPr>
            <w:tcW w:w="293" w:type="dxa"/>
          </w:tcPr>
          <w:p w14:paraId="3314D091" w14:textId="1F62B113" w:rsidR="5671EB1B" w:rsidRDefault="5671EB1B" w:rsidP="5671EB1B"/>
        </w:tc>
        <w:tc>
          <w:tcPr>
            <w:tcW w:w="357" w:type="dxa"/>
          </w:tcPr>
          <w:p w14:paraId="34234744" w14:textId="1F62B113" w:rsidR="5671EB1B" w:rsidRDefault="5671EB1B" w:rsidP="5671EB1B"/>
        </w:tc>
        <w:tc>
          <w:tcPr>
            <w:tcW w:w="410" w:type="dxa"/>
          </w:tcPr>
          <w:p w14:paraId="7D246838" w14:textId="1F62B113" w:rsidR="5671EB1B" w:rsidRDefault="5671EB1B" w:rsidP="5671EB1B"/>
        </w:tc>
        <w:tc>
          <w:tcPr>
            <w:tcW w:w="2096" w:type="dxa"/>
          </w:tcPr>
          <w:p w14:paraId="3323762F" w14:textId="70C81A6C" w:rsidR="5671EB1B" w:rsidRDefault="002737D0" w:rsidP="5671EB1B">
            <w:r>
              <w:t>Nur einige Räume betretbar für eingeschränkte Menschen, viele Treppen etc.</w:t>
            </w:r>
          </w:p>
        </w:tc>
        <w:tc>
          <w:tcPr>
            <w:tcW w:w="2988" w:type="dxa"/>
          </w:tcPr>
          <w:p w14:paraId="45D76C21" w14:textId="1F62B113" w:rsidR="5671EB1B" w:rsidRDefault="5671EB1B" w:rsidP="5671EB1B"/>
        </w:tc>
      </w:tr>
      <w:tr w:rsidR="5671EB1B" w14:paraId="717E3A4B" w14:textId="77777777" w:rsidTr="00FB2758">
        <w:trPr>
          <w:trHeight w:val="253"/>
        </w:trPr>
        <w:tc>
          <w:tcPr>
            <w:tcW w:w="1326" w:type="dxa"/>
          </w:tcPr>
          <w:p w14:paraId="60CB6D60" w14:textId="1B616826" w:rsidR="5671EB1B" w:rsidRDefault="00FB2758" w:rsidP="5671EB1B">
            <w:r>
              <w:t>Service/Rezeption/Ansprechpartner</w:t>
            </w:r>
          </w:p>
        </w:tc>
        <w:tc>
          <w:tcPr>
            <w:tcW w:w="2341" w:type="dxa"/>
          </w:tcPr>
          <w:p w14:paraId="12E4F513" w14:textId="4959A0B4" w:rsidR="5671EB1B" w:rsidRDefault="002737D0" w:rsidP="5671EB1B">
            <w:r>
              <w:t>Freundlich/zuvorkommendes Personal, gut zu erreichen, multilingual, informativ</w:t>
            </w:r>
          </w:p>
        </w:tc>
        <w:tc>
          <w:tcPr>
            <w:tcW w:w="443" w:type="dxa"/>
          </w:tcPr>
          <w:p w14:paraId="732D7784" w14:textId="1F62B113" w:rsidR="5671EB1B" w:rsidRDefault="5671EB1B" w:rsidP="5671EB1B"/>
        </w:tc>
        <w:tc>
          <w:tcPr>
            <w:tcW w:w="293" w:type="dxa"/>
          </w:tcPr>
          <w:p w14:paraId="2E0CCF60" w14:textId="1F62B113" w:rsidR="5671EB1B" w:rsidRDefault="5671EB1B" w:rsidP="5671EB1B"/>
        </w:tc>
        <w:tc>
          <w:tcPr>
            <w:tcW w:w="357" w:type="dxa"/>
          </w:tcPr>
          <w:p w14:paraId="738E668B" w14:textId="1F62B113" w:rsidR="5671EB1B" w:rsidRDefault="5671EB1B" w:rsidP="5671EB1B"/>
        </w:tc>
        <w:tc>
          <w:tcPr>
            <w:tcW w:w="410" w:type="dxa"/>
          </w:tcPr>
          <w:p w14:paraId="36D9BDDE" w14:textId="1F62B113" w:rsidR="5671EB1B" w:rsidRDefault="5671EB1B" w:rsidP="5671EB1B"/>
        </w:tc>
        <w:tc>
          <w:tcPr>
            <w:tcW w:w="2096" w:type="dxa"/>
          </w:tcPr>
          <w:p w14:paraId="42135701" w14:textId="61A3567A" w:rsidR="5671EB1B" w:rsidRDefault="00164986" w:rsidP="00164986">
            <w:r>
              <w:t>Unfreundlich, nur einsprachiges Personal, schlechter Service</w:t>
            </w:r>
          </w:p>
        </w:tc>
        <w:tc>
          <w:tcPr>
            <w:tcW w:w="2988" w:type="dxa"/>
          </w:tcPr>
          <w:p w14:paraId="452D8C8F" w14:textId="1F62B113" w:rsidR="5671EB1B" w:rsidRDefault="5671EB1B" w:rsidP="5671EB1B"/>
        </w:tc>
      </w:tr>
      <w:tr w:rsidR="5671EB1B" w14:paraId="7F99167D" w14:textId="77777777" w:rsidTr="00FB2758">
        <w:trPr>
          <w:trHeight w:val="268"/>
        </w:trPr>
        <w:tc>
          <w:tcPr>
            <w:tcW w:w="1326" w:type="dxa"/>
          </w:tcPr>
          <w:p w14:paraId="7B5E87EB" w14:textId="4F9E9353" w:rsidR="5671EB1B" w:rsidRDefault="00FB2758" w:rsidP="5671EB1B">
            <w:r>
              <w:t>Beschilderung</w:t>
            </w:r>
          </w:p>
        </w:tc>
        <w:tc>
          <w:tcPr>
            <w:tcW w:w="2341" w:type="dxa"/>
          </w:tcPr>
          <w:p w14:paraId="63BCD592" w14:textId="47E5F657" w:rsidR="5671EB1B" w:rsidRDefault="00164986" w:rsidP="5671EB1B">
            <w:r>
              <w:t>Anfahrt einfach, leichte Wegfindung vor Ort, Zugriff auf Karten(Kloster und Umland)</w:t>
            </w:r>
          </w:p>
        </w:tc>
        <w:tc>
          <w:tcPr>
            <w:tcW w:w="443" w:type="dxa"/>
          </w:tcPr>
          <w:p w14:paraId="441037B9" w14:textId="1F62B113" w:rsidR="5671EB1B" w:rsidRDefault="5671EB1B" w:rsidP="5671EB1B"/>
        </w:tc>
        <w:tc>
          <w:tcPr>
            <w:tcW w:w="293" w:type="dxa"/>
          </w:tcPr>
          <w:p w14:paraId="29996C59" w14:textId="1F62B113" w:rsidR="5671EB1B" w:rsidRDefault="5671EB1B" w:rsidP="5671EB1B"/>
        </w:tc>
        <w:tc>
          <w:tcPr>
            <w:tcW w:w="357" w:type="dxa"/>
          </w:tcPr>
          <w:p w14:paraId="471A013E" w14:textId="1F62B113" w:rsidR="5671EB1B" w:rsidRDefault="5671EB1B" w:rsidP="5671EB1B"/>
        </w:tc>
        <w:tc>
          <w:tcPr>
            <w:tcW w:w="410" w:type="dxa"/>
          </w:tcPr>
          <w:p w14:paraId="64BBDB94" w14:textId="1F62B113" w:rsidR="5671EB1B" w:rsidRDefault="5671EB1B" w:rsidP="5671EB1B"/>
        </w:tc>
        <w:tc>
          <w:tcPr>
            <w:tcW w:w="2096" w:type="dxa"/>
          </w:tcPr>
          <w:p w14:paraId="1504C016" w14:textId="1A08372E" w:rsidR="5671EB1B" w:rsidRDefault="00164986" w:rsidP="5671EB1B">
            <w:r>
              <w:t xml:space="preserve">Nicht aufzufinden, schwierige Wegfindung </w:t>
            </w:r>
          </w:p>
        </w:tc>
        <w:tc>
          <w:tcPr>
            <w:tcW w:w="2988" w:type="dxa"/>
          </w:tcPr>
          <w:p w14:paraId="31738505" w14:textId="1F62B113" w:rsidR="5671EB1B" w:rsidRDefault="5671EB1B" w:rsidP="5671EB1B"/>
        </w:tc>
      </w:tr>
      <w:tr w:rsidR="5671EB1B" w14:paraId="7A837022" w14:textId="77777777" w:rsidTr="00FB2758">
        <w:trPr>
          <w:trHeight w:val="253"/>
        </w:trPr>
        <w:tc>
          <w:tcPr>
            <w:tcW w:w="1326" w:type="dxa"/>
          </w:tcPr>
          <w:p w14:paraId="59F95D4C" w14:textId="7AC62B14" w:rsidR="5671EB1B" w:rsidRDefault="00FB2758" w:rsidP="5671EB1B">
            <w:r>
              <w:t>Park – und Stellplätze</w:t>
            </w:r>
          </w:p>
        </w:tc>
        <w:tc>
          <w:tcPr>
            <w:tcW w:w="2341" w:type="dxa"/>
          </w:tcPr>
          <w:p w14:paraId="4F2275BE" w14:textId="5C69BE52" w:rsidR="5671EB1B" w:rsidRDefault="00164986" w:rsidP="00164986">
            <w:r>
              <w:t xml:space="preserve">Ausreichend, Behindertenparkplätze vorhanden, Parkplatz in Reichweite </w:t>
            </w:r>
          </w:p>
        </w:tc>
        <w:tc>
          <w:tcPr>
            <w:tcW w:w="443" w:type="dxa"/>
          </w:tcPr>
          <w:p w14:paraId="4E545E76" w14:textId="1F62B113" w:rsidR="5671EB1B" w:rsidRDefault="5671EB1B" w:rsidP="5671EB1B"/>
        </w:tc>
        <w:tc>
          <w:tcPr>
            <w:tcW w:w="293" w:type="dxa"/>
          </w:tcPr>
          <w:p w14:paraId="6C802156" w14:textId="1F62B113" w:rsidR="5671EB1B" w:rsidRDefault="5671EB1B" w:rsidP="5671EB1B"/>
        </w:tc>
        <w:tc>
          <w:tcPr>
            <w:tcW w:w="357" w:type="dxa"/>
          </w:tcPr>
          <w:p w14:paraId="5F1B447A" w14:textId="1F62B113" w:rsidR="5671EB1B" w:rsidRDefault="5671EB1B" w:rsidP="5671EB1B"/>
        </w:tc>
        <w:tc>
          <w:tcPr>
            <w:tcW w:w="410" w:type="dxa"/>
          </w:tcPr>
          <w:p w14:paraId="23D6901B" w14:textId="1F62B113" w:rsidR="5671EB1B" w:rsidRDefault="5671EB1B" w:rsidP="5671EB1B"/>
        </w:tc>
        <w:tc>
          <w:tcPr>
            <w:tcW w:w="2096" w:type="dxa"/>
          </w:tcPr>
          <w:p w14:paraId="41217DF2" w14:textId="2140DC88" w:rsidR="5671EB1B" w:rsidRDefault="00164986" w:rsidP="5671EB1B">
            <w:r>
              <w:t>Nur einige wenige, weite entfernte Parkplätze und nicht Behindertenfreundlich</w:t>
            </w:r>
          </w:p>
        </w:tc>
        <w:tc>
          <w:tcPr>
            <w:tcW w:w="2988" w:type="dxa"/>
          </w:tcPr>
          <w:p w14:paraId="27F25FE6" w14:textId="1F62B113" w:rsidR="5671EB1B" w:rsidRDefault="5671EB1B" w:rsidP="5671EB1B"/>
        </w:tc>
      </w:tr>
      <w:tr w:rsidR="5671EB1B" w14:paraId="12C8622C" w14:textId="77777777" w:rsidTr="00FB2758">
        <w:trPr>
          <w:trHeight w:val="268"/>
        </w:trPr>
        <w:tc>
          <w:tcPr>
            <w:tcW w:w="1326" w:type="dxa"/>
          </w:tcPr>
          <w:p w14:paraId="6F7C1BA9" w14:textId="3CE56E8B" w:rsidR="5671EB1B" w:rsidRDefault="00FB2758" w:rsidP="5671EB1B">
            <w:r>
              <w:t>Versorgung</w:t>
            </w:r>
          </w:p>
        </w:tc>
        <w:tc>
          <w:tcPr>
            <w:tcW w:w="2341" w:type="dxa"/>
          </w:tcPr>
          <w:p w14:paraId="5098CB7D" w14:textId="4BC5F013" w:rsidR="5671EB1B" w:rsidRDefault="00164986" w:rsidP="5671EB1B">
            <w:r>
              <w:t>Frühstück/Mittag/Abendbrot, abwechslungsreich, vegane/vegetarische Küche und nachhaltig</w:t>
            </w:r>
          </w:p>
        </w:tc>
        <w:tc>
          <w:tcPr>
            <w:tcW w:w="443" w:type="dxa"/>
          </w:tcPr>
          <w:p w14:paraId="1351B2D0" w14:textId="2412A506" w:rsidR="5671EB1B" w:rsidRDefault="5671EB1B" w:rsidP="5671EB1B"/>
        </w:tc>
        <w:tc>
          <w:tcPr>
            <w:tcW w:w="293" w:type="dxa"/>
          </w:tcPr>
          <w:p w14:paraId="7B80E8F4" w14:textId="014C7E17" w:rsidR="5671EB1B" w:rsidRDefault="5671EB1B" w:rsidP="5671EB1B"/>
        </w:tc>
        <w:tc>
          <w:tcPr>
            <w:tcW w:w="357" w:type="dxa"/>
          </w:tcPr>
          <w:p w14:paraId="216D41BB" w14:textId="22DF9B05" w:rsidR="5671EB1B" w:rsidRDefault="5671EB1B" w:rsidP="5671EB1B"/>
        </w:tc>
        <w:tc>
          <w:tcPr>
            <w:tcW w:w="410" w:type="dxa"/>
          </w:tcPr>
          <w:p w14:paraId="131E8B60" w14:textId="0FE4C5B8" w:rsidR="5671EB1B" w:rsidRDefault="5671EB1B" w:rsidP="5671EB1B"/>
        </w:tc>
        <w:tc>
          <w:tcPr>
            <w:tcW w:w="2096" w:type="dxa"/>
          </w:tcPr>
          <w:p w14:paraId="5CBDFBD9" w14:textId="4FE31B9F" w:rsidR="5671EB1B" w:rsidRDefault="00164986" w:rsidP="5671EB1B">
            <w:r>
              <w:t xml:space="preserve">Wenig bis keine warmen Speisen, monotone Küche, </w:t>
            </w:r>
          </w:p>
        </w:tc>
        <w:tc>
          <w:tcPr>
            <w:tcW w:w="2988" w:type="dxa"/>
          </w:tcPr>
          <w:p w14:paraId="1CEDAF91" w14:textId="0A1ADC5D" w:rsidR="5671EB1B" w:rsidRDefault="5671EB1B" w:rsidP="5671EB1B"/>
        </w:tc>
      </w:tr>
      <w:tr w:rsidR="00FB2758" w14:paraId="79D93A9F" w14:textId="77777777" w:rsidTr="00FB2758">
        <w:trPr>
          <w:trHeight w:val="268"/>
        </w:trPr>
        <w:tc>
          <w:tcPr>
            <w:tcW w:w="1326" w:type="dxa"/>
          </w:tcPr>
          <w:p w14:paraId="207AE476" w14:textId="1AD99ABE" w:rsidR="00FB2758" w:rsidRDefault="00550509" w:rsidP="5671EB1B">
            <w:r>
              <w:t>Familienfreundlich</w:t>
            </w:r>
            <w:r w:rsidR="00923BDB">
              <w:t>keit</w:t>
            </w:r>
          </w:p>
        </w:tc>
        <w:tc>
          <w:tcPr>
            <w:tcW w:w="2341" w:type="dxa"/>
          </w:tcPr>
          <w:p w14:paraId="259B3466" w14:textId="1FCDDD1E" w:rsidR="00FB2758" w:rsidRDefault="00923BDB" w:rsidP="5671EB1B">
            <w:r>
              <w:t>Kinderbetten, Kinderstühle, Kinderspielzeug, von anderen Gästen abgegrenzt</w:t>
            </w:r>
          </w:p>
        </w:tc>
        <w:tc>
          <w:tcPr>
            <w:tcW w:w="443" w:type="dxa"/>
          </w:tcPr>
          <w:p w14:paraId="4E35E301" w14:textId="77777777" w:rsidR="00FB2758" w:rsidRDefault="00FB2758" w:rsidP="5671EB1B"/>
        </w:tc>
        <w:tc>
          <w:tcPr>
            <w:tcW w:w="293" w:type="dxa"/>
          </w:tcPr>
          <w:p w14:paraId="04526ED0" w14:textId="77777777" w:rsidR="00FB2758" w:rsidRDefault="00FB2758" w:rsidP="5671EB1B"/>
        </w:tc>
        <w:tc>
          <w:tcPr>
            <w:tcW w:w="357" w:type="dxa"/>
          </w:tcPr>
          <w:p w14:paraId="6971E60B" w14:textId="77777777" w:rsidR="00FB2758" w:rsidRDefault="00FB2758" w:rsidP="5671EB1B"/>
        </w:tc>
        <w:tc>
          <w:tcPr>
            <w:tcW w:w="410" w:type="dxa"/>
          </w:tcPr>
          <w:p w14:paraId="519334F2" w14:textId="77777777" w:rsidR="00FB2758" w:rsidRDefault="00FB2758" w:rsidP="5671EB1B"/>
        </w:tc>
        <w:tc>
          <w:tcPr>
            <w:tcW w:w="2096" w:type="dxa"/>
          </w:tcPr>
          <w:p w14:paraId="176318E9" w14:textId="5965EBAD" w:rsidR="00FB2758" w:rsidRDefault="00923BDB" w:rsidP="5671EB1B">
            <w:r>
              <w:t>Keine Extraangebote für Familien</w:t>
            </w:r>
          </w:p>
        </w:tc>
        <w:tc>
          <w:tcPr>
            <w:tcW w:w="2988" w:type="dxa"/>
          </w:tcPr>
          <w:p w14:paraId="4FBF52D3" w14:textId="77777777" w:rsidR="00FB2758" w:rsidRDefault="00FB2758" w:rsidP="5671EB1B"/>
        </w:tc>
      </w:tr>
      <w:tr w:rsidR="00FB2758" w14:paraId="7235EA23" w14:textId="77777777" w:rsidTr="00FB2758">
        <w:trPr>
          <w:trHeight w:val="268"/>
        </w:trPr>
        <w:tc>
          <w:tcPr>
            <w:tcW w:w="1326" w:type="dxa"/>
          </w:tcPr>
          <w:p w14:paraId="3DD2CFD9" w14:textId="147700AD" w:rsidR="00FB2758" w:rsidRDefault="00FB2758" w:rsidP="5671EB1B">
            <w:r>
              <w:t>Freizeitangebote</w:t>
            </w:r>
          </w:p>
        </w:tc>
        <w:tc>
          <w:tcPr>
            <w:tcW w:w="2341" w:type="dxa"/>
          </w:tcPr>
          <w:p w14:paraId="5B7C8B00" w14:textId="2E176FD9" w:rsidR="00FB2758" w:rsidRDefault="00923BDB" w:rsidP="5671EB1B">
            <w:r>
              <w:t xml:space="preserve">Billig, große Auswahl, gute/ausgebildete Betreuung </w:t>
            </w:r>
          </w:p>
        </w:tc>
        <w:tc>
          <w:tcPr>
            <w:tcW w:w="443" w:type="dxa"/>
          </w:tcPr>
          <w:p w14:paraId="53ED70AA" w14:textId="77777777" w:rsidR="00FB2758" w:rsidRDefault="00FB2758" w:rsidP="5671EB1B"/>
        </w:tc>
        <w:tc>
          <w:tcPr>
            <w:tcW w:w="293" w:type="dxa"/>
          </w:tcPr>
          <w:p w14:paraId="570818A7" w14:textId="77777777" w:rsidR="00FB2758" w:rsidRDefault="00FB2758" w:rsidP="5671EB1B"/>
        </w:tc>
        <w:tc>
          <w:tcPr>
            <w:tcW w:w="357" w:type="dxa"/>
          </w:tcPr>
          <w:p w14:paraId="6CA691E9" w14:textId="77777777" w:rsidR="00FB2758" w:rsidRDefault="00FB2758" w:rsidP="5671EB1B"/>
        </w:tc>
        <w:tc>
          <w:tcPr>
            <w:tcW w:w="410" w:type="dxa"/>
          </w:tcPr>
          <w:p w14:paraId="4D389047" w14:textId="77777777" w:rsidR="00FB2758" w:rsidRDefault="00FB2758" w:rsidP="5671EB1B"/>
        </w:tc>
        <w:tc>
          <w:tcPr>
            <w:tcW w:w="2096" w:type="dxa"/>
          </w:tcPr>
          <w:p w14:paraId="0E03DEB8" w14:textId="05192DB2" w:rsidR="00FB2758" w:rsidRDefault="00923BDB" w:rsidP="5671EB1B">
            <w:r>
              <w:t>Teuer, nicht inklusive, keine Auswahl</w:t>
            </w:r>
          </w:p>
        </w:tc>
        <w:tc>
          <w:tcPr>
            <w:tcW w:w="2988" w:type="dxa"/>
          </w:tcPr>
          <w:p w14:paraId="4583F409" w14:textId="77777777" w:rsidR="00FB2758" w:rsidRDefault="00FB2758" w:rsidP="5671EB1B"/>
        </w:tc>
      </w:tr>
      <w:tr w:rsidR="00FB2758" w14:paraId="60F5B506" w14:textId="77777777" w:rsidTr="00FB2758">
        <w:trPr>
          <w:trHeight w:val="268"/>
        </w:trPr>
        <w:tc>
          <w:tcPr>
            <w:tcW w:w="1326" w:type="dxa"/>
          </w:tcPr>
          <w:p w14:paraId="0D6B138E" w14:textId="4519DF96" w:rsidR="00FB2758" w:rsidRDefault="00550509" w:rsidP="5671EB1B">
            <w:r>
              <w:t>Geeignet für Chor – und</w:t>
            </w:r>
            <w:r w:rsidR="00923BDB">
              <w:t xml:space="preserve"> </w:t>
            </w:r>
            <w:r>
              <w:lastRenderedPageBreak/>
              <w:t>Musikgruppen</w:t>
            </w:r>
          </w:p>
        </w:tc>
        <w:tc>
          <w:tcPr>
            <w:tcW w:w="2341" w:type="dxa"/>
          </w:tcPr>
          <w:p w14:paraId="176B02E8" w14:textId="77777777" w:rsidR="00FB2758" w:rsidRDefault="00923BDB" w:rsidP="5671EB1B">
            <w:r>
              <w:lastRenderedPageBreak/>
              <w:t xml:space="preserve">Große Proberäume, </w:t>
            </w:r>
          </w:p>
          <w:p w14:paraId="52EC57F2" w14:textId="77777777" w:rsidR="00923BDB" w:rsidRDefault="00923BDB" w:rsidP="5671EB1B">
            <w:r>
              <w:t xml:space="preserve">Instrumente vorhanden, </w:t>
            </w:r>
            <w:r>
              <w:lastRenderedPageBreak/>
              <w:t xml:space="preserve">Lärmdämmung, Konzertmöglichkeiten, </w:t>
            </w:r>
          </w:p>
          <w:p w14:paraId="5FD9D9F8" w14:textId="1C2B52F2" w:rsidR="00923BDB" w:rsidRDefault="00923BDB" w:rsidP="5671EB1B">
            <w:r>
              <w:t>Notenständer</w:t>
            </w:r>
          </w:p>
        </w:tc>
        <w:tc>
          <w:tcPr>
            <w:tcW w:w="443" w:type="dxa"/>
          </w:tcPr>
          <w:p w14:paraId="438BDF74" w14:textId="77777777" w:rsidR="00FB2758" w:rsidRDefault="00FB2758" w:rsidP="5671EB1B"/>
        </w:tc>
        <w:tc>
          <w:tcPr>
            <w:tcW w:w="293" w:type="dxa"/>
          </w:tcPr>
          <w:p w14:paraId="68082F3E" w14:textId="77777777" w:rsidR="00FB2758" w:rsidRDefault="00FB2758" w:rsidP="5671EB1B"/>
        </w:tc>
        <w:tc>
          <w:tcPr>
            <w:tcW w:w="357" w:type="dxa"/>
          </w:tcPr>
          <w:p w14:paraId="1D095004" w14:textId="77777777" w:rsidR="00FB2758" w:rsidRDefault="00FB2758" w:rsidP="5671EB1B"/>
        </w:tc>
        <w:tc>
          <w:tcPr>
            <w:tcW w:w="410" w:type="dxa"/>
          </w:tcPr>
          <w:p w14:paraId="094F71EA" w14:textId="77777777" w:rsidR="00FB2758" w:rsidRDefault="00FB2758" w:rsidP="5671EB1B"/>
        </w:tc>
        <w:tc>
          <w:tcPr>
            <w:tcW w:w="2096" w:type="dxa"/>
          </w:tcPr>
          <w:p w14:paraId="373FEB89" w14:textId="77777777" w:rsidR="00923BDB" w:rsidRDefault="00923BDB" w:rsidP="5671EB1B">
            <w:r>
              <w:t>Keine Ausstattung,</w:t>
            </w:r>
          </w:p>
          <w:p w14:paraId="47D1C3EC" w14:textId="642488E8" w:rsidR="00923BDB" w:rsidRDefault="00923BDB" w:rsidP="5671EB1B">
            <w:r>
              <w:t xml:space="preserve">keine extra Angebot </w:t>
            </w:r>
          </w:p>
        </w:tc>
        <w:tc>
          <w:tcPr>
            <w:tcW w:w="2988" w:type="dxa"/>
          </w:tcPr>
          <w:p w14:paraId="55560B20" w14:textId="77777777" w:rsidR="00FB2758" w:rsidRDefault="00FB2758" w:rsidP="5671EB1B"/>
        </w:tc>
      </w:tr>
      <w:tr w:rsidR="00FB2758" w14:paraId="7E5EB5F5" w14:textId="77777777" w:rsidTr="00FB2758">
        <w:trPr>
          <w:trHeight w:val="268"/>
        </w:trPr>
        <w:tc>
          <w:tcPr>
            <w:tcW w:w="1326" w:type="dxa"/>
          </w:tcPr>
          <w:p w14:paraId="425D5E7A" w14:textId="4D616AED" w:rsidR="00FB2758" w:rsidRDefault="00FB2758" w:rsidP="5671EB1B">
            <w:r>
              <w:t>Ausstattung Veranstaltungsräume</w:t>
            </w:r>
          </w:p>
        </w:tc>
        <w:tc>
          <w:tcPr>
            <w:tcW w:w="2341" w:type="dxa"/>
          </w:tcPr>
          <w:p w14:paraId="12FE57FA" w14:textId="0A1900B8" w:rsidR="00FB2758" w:rsidRDefault="00923BDB" w:rsidP="5671EB1B">
            <w:r>
              <w:t>Neue Technik (</w:t>
            </w:r>
            <w:proofErr w:type="spellStart"/>
            <w:r>
              <w:t>Beamer</w:t>
            </w:r>
            <w:proofErr w:type="spellEnd"/>
            <w:r>
              <w:t>, Musikanlage, Mikro, …), für unterschiedliche Gruppengrößen, Sitzmöglichkeiten</w:t>
            </w:r>
            <w:r w:rsidR="00FA64EF">
              <w:t>, Versorgung intern, Internetanschluss</w:t>
            </w:r>
          </w:p>
        </w:tc>
        <w:tc>
          <w:tcPr>
            <w:tcW w:w="443" w:type="dxa"/>
          </w:tcPr>
          <w:p w14:paraId="4281BA48" w14:textId="77777777" w:rsidR="00FB2758" w:rsidRDefault="00FB2758" w:rsidP="5671EB1B"/>
        </w:tc>
        <w:tc>
          <w:tcPr>
            <w:tcW w:w="293" w:type="dxa"/>
          </w:tcPr>
          <w:p w14:paraId="05D4394C" w14:textId="77777777" w:rsidR="00FB2758" w:rsidRDefault="00FB2758" w:rsidP="5671EB1B"/>
        </w:tc>
        <w:tc>
          <w:tcPr>
            <w:tcW w:w="357" w:type="dxa"/>
          </w:tcPr>
          <w:p w14:paraId="39A6C39E" w14:textId="77777777" w:rsidR="00FB2758" w:rsidRDefault="00FB2758" w:rsidP="5671EB1B"/>
        </w:tc>
        <w:tc>
          <w:tcPr>
            <w:tcW w:w="410" w:type="dxa"/>
          </w:tcPr>
          <w:p w14:paraId="4DAB6847" w14:textId="77777777" w:rsidR="00FB2758" w:rsidRDefault="00FB2758" w:rsidP="5671EB1B"/>
        </w:tc>
        <w:tc>
          <w:tcPr>
            <w:tcW w:w="2096" w:type="dxa"/>
          </w:tcPr>
          <w:p w14:paraId="43CC4A81" w14:textId="213F2F4D" w:rsidR="00FB2758" w:rsidRDefault="00FA64EF" w:rsidP="5671EB1B">
            <w:r>
              <w:t>Veraltete Technik, begrenzte räumliche Möglichkeiten</w:t>
            </w:r>
          </w:p>
        </w:tc>
        <w:tc>
          <w:tcPr>
            <w:tcW w:w="2988" w:type="dxa"/>
          </w:tcPr>
          <w:p w14:paraId="0F53011F" w14:textId="77777777" w:rsidR="00FB2758" w:rsidRDefault="00FB2758" w:rsidP="5671EB1B"/>
        </w:tc>
      </w:tr>
      <w:tr w:rsidR="00FB2758" w14:paraId="784E149F" w14:textId="77777777" w:rsidTr="00FB2758">
        <w:trPr>
          <w:trHeight w:val="268"/>
        </w:trPr>
        <w:tc>
          <w:tcPr>
            <w:tcW w:w="1326" w:type="dxa"/>
          </w:tcPr>
          <w:p w14:paraId="46787C80" w14:textId="2C73970B" w:rsidR="00FB2758" w:rsidRDefault="00FB2758" w:rsidP="5671EB1B">
            <w:r>
              <w:t>Nachhaltigkeit</w:t>
            </w:r>
          </w:p>
        </w:tc>
        <w:tc>
          <w:tcPr>
            <w:tcW w:w="2341" w:type="dxa"/>
          </w:tcPr>
          <w:p w14:paraId="174D25CD" w14:textId="3FFC57B0" w:rsidR="00FB2758" w:rsidRDefault="00FA64EF" w:rsidP="5671EB1B">
            <w:r>
              <w:t xml:space="preserve">Mülltrennung, Bio – Produkte, grüne Stromgewinnung </w:t>
            </w:r>
          </w:p>
        </w:tc>
        <w:tc>
          <w:tcPr>
            <w:tcW w:w="443" w:type="dxa"/>
          </w:tcPr>
          <w:p w14:paraId="05AFE126" w14:textId="77777777" w:rsidR="00FB2758" w:rsidRDefault="00FB2758" w:rsidP="5671EB1B"/>
        </w:tc>
        <w:tc>
          <w:tcPr>
            <w:tcW w:w="293" w:type="dxa"/>
          </w:tcPr>
          <w:p w14:paraId="475D20B5" w14:textId="77777777" w:rsidR="00FB2758" w:rsidRDefault="00FB2758" w:rsidP="5671EB1B"/>
        </w:tc>
        <w:tc>
          <w:tcPr>
            <w:tcW w:w="357" w:type="dxa"/>
          </w:tcPr>
          <w:p w14:paraId="5ABC988B" w14:textId="77777777" w:rsidR="00FB2758" w:rsidRDefault="00FB2758" w:rsidP="5671EB1B"/>
        </w:tc>
        <w:tc>
          <w:tcPr>
            <w:tcW w:w="410" w:type="dxa"/>
          </w:tcPr>
          <w:p w14:paraId="1034EFB4" w14:textId="77777777" w:rsidR="00FB2758" w:rsidRDefault="00FB2758" w:rsidP="5671EB1B"/>
        </w:tc>
        <w:tc>
          <w:tcPr>
            <w:tcW w:w="2096" w:type="dxa"/>
          </w:tcPr>
          <w:p w14:paraId="59DC92BF" w14:textId="4E331969" w:rsidR="00FB2758" w:rsidRDefault="00D4217E" w:rsidP="5671EB1B">
            <w:r>
              <w:t>Keine Mülltrennung, keine Hinweise auf Herkunft Lebensmittel</w:t>
            </w:r>
            <w:bookmarkStart w:id="0" w:name="_GoBack"/>
            <w:bookmarkEnd w:id="0"/>
          </w:p>
        </w:tc>
        <w:tc>
          <w:tcPr>
            <w:tcW w:w="2988" w:type="dxa"/>
          </w:tcPr>
          <w:p w14:paraId="7DF698BA" w14:textId="77777777" w:rsidR="00FB2758" w:rsidRDefault="00FB2758" w:rsidP="5671EB1B"/>
        </w:tc>
      </w:tr>
      <w:tr w:rsidR="00FB2758" w14:paraId="41BE765B" w14:textId="77777777" w:rsidTr="00FB2758">
        <w:trPr>
          <w:trHeight w:val="268"/>
        </w:trPr>
        <w:tc>
          <w:tcPr>
            <w:tcW w:w="1326" w:type="dxa"/>
          </w:tcPr>
          <w:p w14:paraId="0FA4785B" w14:textId="01E52C92" w:rsidR="00FB2758" w:rsidRDefault="00FB2758" w:rsidP="5671EB1B">
            <w:r>
              <w:t>Ausstattung Zimmer/Badezimmer</w:t>
            </w:r>
          </w:p>
        </w:tc>
        <w:tc>
          <w:tcPr>
            <w:tcW w:w="2341" w:type="dxa"/>
          </w:tcPr>
          <w:p w14:paraId="33A9FC3F" w14:textId="6A451910" w:rsidR="00FB2758" w:rsidRDefault="00FA64EF" w:rsidP="5671EB1B">
            <w:r>
              <w:t>Handtücher (versch. Größen), TV, Kühlschrank, Radio, Heizung, hohe Bettqualität</w:t>
            </w:r>
            <w:r w:rsidR="00216C05">
              <w:t>, Vielfältigkeit</w:t>
            </w:r>
          </w:p>
        </w:tc>
        <w:tc>
          <w:tcPr>
            <w:tcW w:w="443" w:type="dxa"/>
          </w:tcPr>
          <w:p w14:paraId="1B3ED7C7" w14:textId="77777777" w:rsidR="00FB2758" w:rsidRDefault="00FB2758" w:rsidP="5671EB1B"/>
        </w:tc>
        <w:tc>
          <w:tcPr>
            <w:tcW w:w="293" w:type="dxa"/>
          </w:tcPr>
          <w:p w14:paraId="54E8AD6E" w14:textId="77777777" w:rsidR="00FB2758" w:rsidRDefault="00FB2758" w:rsidP="5671EB1B"/>
        </w:tc>
        <w:tc>
          <w:tcPr>
            <w:tcW w:w="357" w:type="dxa"/>
          </w:tcPr>
          <w:p w14:paraId="7D524161" w14:textId="77777777" w:rsidR="00FB2758" w:rsidRDefault="00FB2758" w:rsidP="5671EB1B"/>
        </w:tc>
        <w:tc>
          <w:tcPr>
            <w:tcW w:w="410" w:type="dxa"/>
          </w:tcPr>
          <w:p w14:paraId="57A32012" w14:textId="77777777" w:rsidR="00FB2758" w:rsidRDefault="00FB2758" w:rsidP="5671EB1B"/>
        </w:tc>
        <w:tc>
          <w:tcPr>
            <w:tcW w:w="2096" w:type="dxa"/>
          </w:tcPr>
          <w:p w14:paraId="281239DE" w14:textId="744D96FB" w:rsidR="00FB2758" w:rsidRDefault="00FA64EF" w:rsidP="5671EB1B">
            <w:r>
              <w:t xml:space="preserve">Mindestausstattung </w:t>
            </w:r>
          </w:p>
        </w:tc>
        <w:tc>
          <w:tcPr>
            <w:tcW w:w="2988" w:type="dxa"/>
          </w:tcPr>
          <w:p w14:paraId="5E42BFA1" w14:textId="77777777" w:rsidR="00FB2758" w:rsidRDefault="00FB2758" w:rsidP="5671EB1B"/>
        </w:tc>
      </w:tr>
      <w:tr w:rsidR="00FB2758" w14:paraId="7B714B34" w14:textId="77777777" w:rsidTr="00FB2758">
        <w:trPr>
          <w:trHeight w:val="268"/>
        </w:trPr>
        <w:tc>
          <w:tcPr>
            <w:tcW w:w="1326" w:type="dxa"/>
          </w:tcPr>
          <w:p w14:paraId="6928370F" w14:textId="1739F4AE" w:rsidR="00FB2758" w:rsidRDefault="00FB2758" w:rsidP="5671EB1B">
            <w:r>
              <w:t>Internationales Angebot</w:t>
            </w:r>
          </w:p>
        </w:tc>
        <w:tc>
          <w:tcPr>
            <w:tcW w:w="2341" w:type="dxa"/>
          </w:tcPr>
          <w:p w14:paraId="46D51DE1" w14:textId="73480EB9" w:rsidR="00FB2758" w:rsidRDefault="00FA64EF" w:rsidP="5671EB1B">
            <w:r>
              <w:t>Multilinguale Mitarbeiter, mehrsprachige Infobroschüren</w:t>
            </w:r>
          </w:p>
        </w:tc>
        <w:tc>
          <w:tcPr>
            <w:tcW w:w="443" w:type="dxa"/>
          </w:tcPr>
          <w:p w14:paraId="78E81BFF" w14:textId="77777777" w:rsidR="00FB2758" w:rsidRDefault="00FB2758" w:rsidP="5671EB1B"/>
        </w:tc>
        <w:tc>
          <w:tcPr>
            <w:tcW w:w="293" w:type="dxa"/>
          </w:tcPr>
          <w:p w14:paraId="7B870EFA" w14:textId="77777777" w:rsidR="00FB2758" w:rsidRDefault="00FB2758" w:rsidP="5671EB1B"/>
        </w:tc>
        <w:tc>
          <w:tcPr>
            <w:tcW w:w="357" w:type="dxa"/>
          </w:tcPr>
          <w:p w14:paraId="07568B14" w14:textId="77777777" w:rsidR="00FB2758" w:rsidRDefault="00FB2758" w:rsidP="5671EB1B"/>
        </w:tc>
        <w:tc>
          <w:tcPr>
            <w:tcW w:w="410" w:type="dxa"/>
          </w:tcPr>
          <w:p w14:paraId="1E22344B" w14:textId="77777777" w:rsidR="00FB2758" w:rsidRDefault="00FB2758" w:rsidP="5671EB1B"/>
        </w:tc>
        <w:tc>
          <w:tcPr>
            <w:tcW w:w="2096" w:type="dxa"/>
          </w:tcPr>
          <w:p w14:paraId="213CD34D" w14:textId="7F532F20" w:rsidR="00FB2758" w:rsidRDefault="00FA64EF" w:rsidP="5671EB1B">
            <w:r>
              <w:t>Nur für deutschsprachige Gäste attraktiv</w:t>
            </w:r>
          </w:p>
        </w:tc>
        <w:tc>
          <w:tcPr>
            <w:tcW w:w="2988" w:type="dxa"/>
          </w:tcPr>
          <w:p w14:paraId="3582F156" w14:textId="77777777" w:rsidR="00FB2758" w:rsidRDefault="00FB2758" w:rsidP="5671EB1B"/>
        </w:tc>
      </w:tr>
      <w:tr w:rsidR="00FB2758" w14:paraId="594C871E" w14:textId="77777777" w:rsidTr="00FB2758">
        <w:trPr>
          <w:trHeight w:val="268"/>
        </w:trPr>
        <w:tc>
          <w:tcPr>
            <w:tcW w:w="1326" w:type="dxa"/>
          </w:tcPr>
          <w:p w14:paraId="07A410C8" w14:textId="0F277E04" w:rsidR="00FB2758" w:rsidRDefault="00FB2758" w:rsidP="5671EB1B">
            <w:r>
              <w:t xml:space="preserve">Gästebetreuung </w:t>
            </w:r>
          </w:p>
        </w:tc>
        <w:tc>
          <w:tcPr>
            <w:tcW w:w="2341" w:type="dxa"/>
          </w:tcPr>
          <w:p w14:paraId="3C247C35" w14:textId="3E96E9C2" w:rsidR="00FB2758" w:rsidRDefault="00FA64EF" w:rsidP="5671EB1B">
            <w:r>
              <w:t>Individuell, offen, freundlich, zuvorkommend</w:t>
            </w:r>
          </w:p>
        </w:tc>
        <w:tc>
          <w:tcPr>
            <w:tcW w:w="443" w:type="dxa"/>
          </w:tcPr>
          <w:p w14:paraId="5EBDD5E4" w14:textId="77777777" w:rsidR="00FB2758" w:rsidRDefault="00FB2758" w:rsidP="5671EB1B"/>
        </w:tc>
        <w:tc>
          <w:tcPr>
            <w:tcW w:w="293" w:type="dxa"/>
          </w:tcPr>
          <w:p w14:paraId="33C38776" w14:textId="77777777" w:rsidR="00FB2758" w:rsidRDefault="00FB2758" w:rsidP="5671EB1B"/>
        </w:tc>
        <w:tc>
          <w:tcPr>
            <w:tcW w:w="357" w:type="dxa"/>
          </w:tcPr>
          <w:p w14:paraId="6F308877" w14:textId="77777777" w:rsidR="00FB2758" w:rsidRDefault="00FB2758" w:rsidP="5671EB1B"/>
        </w:tc>
        <w:tc>
          <w:tcPr>
            <w:tcW w:w="410" w:type="dxa"/>
          </w:tcPr>
          <w:p w14:paraId="33F02BD3" w14:textId="77777777" w:rsidR="00FB2758" w:rsidRDefault="00FB2758" w:rsidP="5671EB1B"/>
        </w:tc>
        <w:tc>
          <w:tcPr>
            <w:tcW w:w="2096" w:type="dxa"/>
          </w:tcPr>
          <w:p w14:paraId="1FCE1B64" w14:textId="3840B5B0" w:rsidR="00FB2758" w:rsidRDefault="00FA64EF" w:rsidP="5671EB1B">
            <w:r>
              <w:t>Desinteressiert, kurz angebunden, unnahbar</w:t>
            </w:r>
          </w:p>
        </w:tc>
        <w:tc>
          <w:tcPr>
            <w:tcW w:w="2988" w:type="dxa"/>
          </w:tcPr>
          <w:p w14:paraId="40FD87B8" w14:textId="77777777" w:rsidR="00FB2758" w:rsidRDefault="00FB2758" w:rsidP="5671EB1B"/>
        </w:tc>
      </w:tr>
      <w:tr w:rsidR="00FB2758" w14:paraId="57D51BE3" w14:textId="77777777" w:rsidTr="00FB2758">
        <w:trPr>
          <w:trHeight w:val="268"/>
        </w:trPr>
        <w:tc>
          <w:tcPr>
            <w:tcW w:w="1326" w:type="dxa"/>
          </w:tcPr>
          <w:p w14:paraId="2F7AA1FC" w14:textId="3BA9DF3E" w:rsidR="00FB2758" w:rsidRDefault="00FB2758" w:rsidP="5671EB1B">
            <w:r>
              <w:t>Innenabstellräume</w:t>
            </w:r>
          </w:p>
        </w:tc>
        <w:tc>
          <w:tcPr>
            <w:tcW w:w="2341" w:type="dxa"/>
          </w:tcPr>
          <w:p w14:paraId="0EA506E8" w14:textId="77B253D4" w:rsidR="00FB2758" w:rsidRDefault="00216C05" w:rsidP="5671EB1B">
            <w:r>
              <w:t>Für Fahrräder, Rollatoren, Kinderwägen, Segways</w:t>
            </w:r>
          </w:p>
        </w:tc>
        <w:tc>
          <w:tcPr>
            <w:tcW w:w="443" w:type="dxa"/>
          </w:tcPr>
          <w:p w14:paraId="6C06BB42" w14:textId="77777777" w:rsidR="00FB2758" w:rsidRDefault="00FB2758" w:rsidP="5671EB1B"/>
        </w:tc>
        <w:tc>
          <w:tcPr>
            <w:tcW w:w="293" w:type="dxa"/>
          </w:tcPr>
          <w:p w14:paraId="594AD008" w14:textId="77777777" w:rsidR="00FB2758" w:rsidRDefault="00FB2758" w:rsidP="5671EB1B"/>
        </w:tc>
        <w:tc>
          <w:tcPr>
            <w:tcW w:w="357" w:type="dxa"/>
          </w:tcPr>
          <w:p w14:paraId="261BA2E4" w14:textId="77777777" w:rsidR="00FB2758" w:rsidRDefault="00FB2758" w:rsidP="5671EB1B"/>
        </w:tc>
        <w:tc>
          <w:tcPr>
            <w:tcW w:w="410" w:type="dxa"/>
          </w:tcPr>
          <w:p w14:paraId="0D44D275" w14:textId="77777777" w:rsidR="00FB2758" w:rsidRDefault="00FB2758" w:rsidP="5671EB1B"/>
        </w:tc>
        <w:tc>
          <w:tcPr>
            <w:tcW w:w="2096" w:type="dxa"/>
          </w:tcPr>
          <w:p w14:paraId="244A8CE0" w14:textId="086C70E4" w:rsidR="00FB2758" w:rsidRDefault="00216C05" w:rsidP="5671EB1B">
            <w:r>
              <w:t>Keine/zu kleine Abstellräume</w:t>
            </w:r>
          </w:p>
        </w:tc>
        <w:tc>
          <w:tcPr>
            <w:tcW w:w="2988" w:type="dxa"/>
          </w:tcPr>
          <w:p w14:paraId="5B0B33F5" w14:textId="77777777" w:rsidR="00FB2758" w:rsidRDefault="00FB2758" w:rsidP="5671EB1B"/>
        </w:tc>
      </w:tr>
      <w:tr w:rsidR="00FB2758" w14:paraId="4A660B2A" w14:textId="77777777" w:rsidTr="00FB2758">
        <w:trPr>
          <w:trHeight w:val="268"/>
        </w:trPr>
        <w:tc>
          <w:tcPr>
            <w:tcW w:w="1326" w:type="dxa"/>
          </w:tcPr>
          <w:p w14:paraId="2987F442" w14:textId="2EF5B9FD" w:rsidR="00FB2758" w:rsidRDefault="00FB2758" w:rsidP="5671EB1B">
            <w:r>
              <w:t>Dekoration</w:t>
            </w:r>
          </w:p>
        </w:tc>
        <w:tc>
          <w:tcPr>
            <w:tcW w:w="2341" w:type="dxa"/>
          </w:tcPr>
          <w:p w14:paraId="5FB2596C" w14:textId="6B110C7A" w:rsidR="00FB2758" w:rsidRDefault="00FA64EF" w:rsidP="5671EB1B">
            <w:r>
              <w:t>Weihnachtsdeko</w:t>
            </w:r>
            <w:r w:rsidR="00216C05">
              <w:t xml:space="preserve"> vorhanden, abwechslungsreich gestaltet</w:t>
            </w:r>
            <w:r w:rsidR="00D4217E">
              <w:t xml:space="preserve"> (Bilder, Pflanzen)</w:t>
            </w:r>
          </w:p>
        </w:tc>
        <w:tc>
          <w:tcPr>
            <w:tcW w:w="443" w:type="dxa"/>
          </w:tcPr>
          <w:p w14:paraId="581D6F15" w14:textId="77777777" w:rsidR="00FB2758" w:rsidRDefault="00FB2758" w:rsidP="5671EB1B"/>
        </w:tc>
        <w:tc>
          <w:tcPr>
            <w:tcW w:w="293" w:type="dxa"/>
          </w:tcPr>
          <w:p w14:paraId="7C3B5337" w14:textId="77777777" w:rsidR="00FB2758" w:rsidRDefault="00FB2758" w:rsidP="5671EB1B"/>
        </w:tc>
        <w:tc>
          <w:tcPr>
            <w:tcW w:w="357" w:type="dxa"/>
          </w:tcPr>
          <w:p w14:paraId="0AF455FA" w14:textId="77777777" w:rsidR="00FB2758" w:rsidRDefault="00FB2758" w:rsidP="5671EB1B"/>
        </w:tc>
        <w:tc>
          <w:tcPr>
            <w:tcW w:w="410" w:type="dxa"/>
          </w:tcPr>
          <w:p w14:paraId="5A9307FF" w14:textId="77777777" w:rsidR="00FB2758" w:rsidRDefault="00FB2758" w:rsidP="5671EB1B"/>
        </w:tc>
        <w:tc>
          <w:tcPr>
            <w:tcW w:w="2096" w:type="dxa"/>
          </w:tcPr>
          <w:p w14:paraId="55A6B9F8" w14:textId="0D3CB807" w:rsidR="00FB2758" w:rsidRDefault="00216C05" w:rsidP="5671EB1B">
            <w:r>
              <w:t xml:space="preserve">Keine Deko vorhanden, kalte Räume </w:t>
            </w:r>
          </w:p>
        </w:tc>
        <w:tc>
          <w:tcPr>
            <w:tcW w:w="2988" w:type="dxa"/>
          </w:tcPr>
          <w:p w14:paraId="7839545A" w14:textId="77777777" w:rsidR="00FB2758" w:rsidRDefault="00FB2758" w:rsidP="5671EB1B"/>
        </w:tc>
      </w:tr>
      <w:tr w:rsidR="00FB2758" w14:paraId="2087C78C" w14:textId="77777777" w:rsidTr="00FB2758">
        <w:trPr>
          <w:trHeight w:val="268"/>
        </w:trPr>
        <w:tc>
          <w:tcPr>
            <w:tcW w:w="1326" w:type="dxa"/>
          </w:tcPr>
          <w:p w14:paraId="7A7623E0" w14:textId="4FEEEA20" w:rsidR="00FB2758" w:rsidRDefault="00FB2758" w:rsidP="5671EB1B">
            <w:r>
              <w:t xml:space="preserve">Kritikaufnahme – und Umsetzung </w:t>
            </w:r>
          </w:p>
        </w:tc>
        <w:tc>
          <w:tcPr>
            <w:tcW w:w="2341" w:type="dxa"/>
          </w:tcPr>
          <w:p w14:paraId="214B44D5" w14:textId="18728F51" w:rsidR="00FB2758" w:rsidRDefault="00216C05" w:rsidP="5671EB1B">
            <w:r>
              <w:t>Offen und guter Umgang mit Kritik, Plattform für Kritikäußerungen</w:t>
            </w:r>
          </w:p>
        </w:tc>
        <w:tc>
          <w:tcPr>
            <w:tcW w:w="443" w:type="dxa"/>
          </w:tcPr>
          <w:p w14:paraId="5F9C6DFA" w14:textId="77777777" w:rsidR="00FB2758" w:rsidRDefault="00FB2758" w:rsidP="5671EB1B"/>
        </w:tc>
        <w:tc>
          <w:tcPr>
            <w:tcW w:w="293" w:type="dxa"/>
          </w:tcPr>
          <w:p w14:paraId="0F33FE6B" w14:textId="77777777" w:rsidR="00FB2758" w:rsidRDefault="00FB2758" w:rsidP="5671EB1B"/>
        </w:tc>
        <w:tc>
          <w:tcPr>
            <w:tcW w:w="357" w:type="dxa"/>
          </w:tcPr>
          <w:p w14:paraId="58B4063E" w14:textId="77777777" w:rsidR="00FB2758" w:rsidRDefault="00FB2758" w:rsidP="5671EB1B"/>
        </w:tc>
        <w:tc>
          <w:tcPr>
            <w:tcW w:w="410" w:type="dxa"/>
          </w:tcPr>
          <w:p w14:paraId="0D605B48" w14:textId="77777777" w:rsidR="00FB2758" w:rsidRDefault="00FB2758" w:rsidP="5671EB1B"/>
        </w:tc>
        <w:tc>
          <w:tcPr>
            <w:tcW w:w="2096" w:type="dxa"/>
          </w:tcPr>
          <w:p w14:paraId="449A9C11" w14:textId="40437832" w:rsidR="00FB2758" w:rsidRDefault="00216C05" w:rsidP="5671EB1B">
            <w:r>
              <w:t>Keine Möglichkeiten kritisch zu sein</w:t>
            </w:r>
          </w:p>
        </w:tc>
        <w:tc>
          <w:tcPr>
            <w:tcW w:w="2988" w:type="dxa"/>
          </w:tcPr>
          <w:p w14:paraId="7A6219E1" w14:textId="77777777" w:rsidR="00FB2758" w:rsidRDefault="00FB2758" w:rsidP="5671EB1B"/>
        </w:tc>
      </w:tr>
      <w:tr w:rsidR="00FB2758" w14:paraId="0658A3EA" w14:textId="77777777" w:rsidTr="00FB2758">
        <w:trPr>
          <w:trHeight w:val="268"/>
        </w:trPr>
        <w:tc>
          <w:tcPr>
            <w:tcW w:w="1326" w:type="dxa"/>
          </w:tcPr>
          <w:p w14:paraId="4EAF155C" w14:textId="4A504869" w:rsidR="00FB2758" w:rsidRDefault="00FB2758" w:rsidP="5671EB1B">
            <w:r>
              <w:t>Tierfreundlichkeit</w:t>
            </w:r>
          </w:p>
        </w:tc>
        <w:tc>
          <w:tcPr>
            <w:tcW w:w="2341" w:type="dxa"/>
          </w:tcPr>
          <w:p w14:paraId="2DD359B1" w14:textId="23EF3C0C" w:rsidR="00FB2758" w:rsidRDefault="00216C05" w:rsidP="5671EB1B">
            <w:r>
              <w:t>Generell gestattet, Trinknäpfe, Futter, Auslaufmöglichkeiten, extra Räume für Urlauber mit Tieren</w:t>
            </w:r>
          </w:p>
        </w:tc>
        <w:tc>
          <w:tcPr>
            <w:tcW w:w="443" w:type="dxa"/>
          </w:tcPr>
          <w:p w14:paraId="2024AB07" w14:textId="77777777" w:rsidR="00FB2758" w:rsidRDefault="00FB2758" w:rsidP="5671EB1B"/>
        </w:tc>
        <w:tc>
          <w:tcPr>
            <w:tcW w:w="293" w:type="dxa"/>
          </w:tcPr>
          <w:p w14:paraId="39C1E936" w14:textId="77777777" w:rsidR="00FB2758" w:rsidRDefault="00FB2758" w:rsidP="5671EB1B"/>
        </w:tc>
        <w:tc>
          <w:tcPr>
            <w:tcW w:w="357" w:type="dxa"/>
          </w:tcPr>
          <w:p w14:paraId="5F1C82E6" w14:textId="77777777" w:rsidR="00FB2758" w:rsidRDefault="00FB2758" w:rsidP="5671EB1B"/>
        </w:tc>
        <w:tc>
          <w:tcPr>
            <w:tcW w:w="410" w:type="dxa"/>
          </w:tcPr>
          <w:p w14:paraId="63D699EE" w14:textId="77777777" w:rsidR="00FB2758" w:rsidRDefault="00FB2758" w:rsidP="5671EB1B"/>
        </w:tc>
        <w:tc>
          <w:tcPr>
            <w:tcW w:w="2096" w:type="dxa"/>
          </w:tcPr>
          <w:p w14:paraId="3ADC1A46" w14:textId="0D2B4144" w:rsidR="00FB2758" w:rsidRDefault="00216C05" w:rsidP="5671EB1B">
            <w:r>
              <w:t>Nicht gestattet</w:t>
            </w:r>
          </w:p>
        </w:tc>
        <w:tc>
          <w:tcPr>
            <w:tcW w:w="2988" w:type="dxa"/>
          </w:tcPr>
          <w:p w14:paraId="28E8CEF7" w14:textId="77777777" w:rsidR="00FB2758" w:rsidRDefault="00FB2758" w:rsidP="5671EB1B"/>
        </w:tc>
      </w:tr>
      <w:tr w:rsidR="00FB2758" w14:paraId="0300D9A6" w14:textId="77777777" w:rsidTr="00FB2758">
        <w:trPr>
          <w:trHeight w:val="268"/>
        </w:trPr>
        <w:tc>
          <w:tcPr>
            <w:tcW w:w="1326" w:type="dxa"/>
          </w:tcPr>
          <w:p w14:paraId="2C4888D3" w14:textId="77C8480C" w:rsidR="00FB2758" w:rsidRDefault="00FB2758" w:rsidP="5671EB1B">
            <w:r>
              <w:t>Einkaufsmöglichkeiten</w:t>
            </w:r>
          </w:p>
        </w:tc>
        <w:tc>
          <w:tcPr>
            <w:tcW w:w="2341" w:type="dxa"/>
          </w:tcPr>
          <w:p w14:paraId="75B5DE9D" w14:textId="52592B6E" w:rsidR="00FB2758" w:rsidRDefault="00216C05" w:rsidP="00216C05">
            <w:r>
              <w:t>Nah, vielfältig, gut angebunden, gutes Preisniveau</w:t>
            </w:r>
            <w:r w:rsidR="00D4217E">
              <w:t>, im Gebäude vorhanden</w:t>
            </w:r>
          </w:p>
        </w:tc>
        <w:tc>
          <w:tcPr>
            <w:tcW w:w="443" w:type="dxa"/>
          </w:tcPr>
          <w:p w14:paraId="5D2A36AD" w14:textId="77777777" w:rsidR="00FB2758" w:rsidRDefault="00FB2758" w:rsidP="5671EB1B"/>
        </w:tc>
        <w:tc>
          <w:tcPr>
            <w:tcW w:w="293" w:type="dxa"/>
          </w:tcPr>
          <w:p w14:paraId="37807E9D" w14:textId="77777777" w:rsidR="00FB2758" w:rsidRDefault="00FB2758" w:rsidP="5671EB1B"/>
        </w:tc>
        <w:tc>
          <w:tcPr>
            <w:tcW w:w="357" w:type="dxa"/>
          </w:tcPr>
          <w:p w14:paraId="578618DD" w14:textId="77777777" w:rsidR="00FB2758" w:rsidRDefault="00FB2758" w:rsidP="5671EB1B"/>
        </w:tc>
        <w:tc>
          <w:tcPr>
            <w:tcW w:w="410" w:type="dxa"/>
          </w:tcPr>
          <w:p w14:paraId="4E74A93B" w14:textId="77777777" w:rsidR="00FB2758" w:rsidRDefault="00FB2758" w:rsidP="5671EB1B"/>
        </w:tc>
        <w:tc>
          <w:tcPr>
            <w:tcW w:w="2096" w:type="dxa"/>
          </w:tcPr>
          <w:p w14:paraId="6C8D1931" w14:textId="197745FD" w:rsidR="00FB2758" w:rsidRDefault="00216C05" w:rsidP="5671EB1B">
            <w:r>
              <w:t xml:space="preserve">Keine oder wenige Angebote in direkter Umgebung </w:t>
            </w:r>
          </w:p>
        </w:tc>
        <w:tc>
          <w:tcPr>
            <w:tcW w:w="2988" w:type="dxa"/>
          </w:tcPr>
          <w:p w14:paraId="7C0C680E" w14:textId="77777777" w:rsidR="00FB2758" w:rsidRDefault="00FB2758" w:rsidP="5671EB1B"/>
        </w:tc>
      </w:tr>
      <w:tr w:rsidR="00FB2758" w14:paraId="4E436DD1" w14:textId="77777777" w:rsidTr="00FB2758">
        <w:trPr>
          <w:trHeight w:val="268"/>
        </w:trPr>
        <w:tc>
          <w:tcPr>
            <w:tcW w:w="1326" w:type="dxa"/>
          </w:tcPr>
          <w:p w14:paraId="07129068" w14:textId="3E0235F4" w:rsidR="00FB2758" w:rsidRDefault="00FB2758" w:rsidP="5671EB1B">
            <w:proofErr w:type="spellStart"/>
            <w:r>
              <w:t>Allergikerfreundlich</w:t>
            </w:r>
            <w:proofErr w:type="spellEnd"/>
          </w:p>
        </w:tc>
        <w:tc>
          <w:tcPr>
            <w:tcW w:w="2341" w:type="dxa"/>
          </w:tcPr>
          <w:p w14:paraId="6E3A9369" w14:textId="717FC7E6" w:rsidR="00FB2758" w:rsidRDefault="00216C05" w:rsidP="5671EB1B">
            <w:r>
              <w:t>Keine Tiere, Küche transparent und mit alternativen Varianten</w:t>
            </w:r>
          </w:p>
        </w:tc>
        <w:tc>
          <w:tcPr>
            <w:tcW w:w="443" w:type="dxa"/>
          </w:tcPr>
          <w:p w14:paraId="583614BC" w14:textId="77777777" w:rsidR="00FB2758" w:rsidRDefault="00FB2758" w:rsidP="5671EB1B"/>
        </w:tc>
        <w:tc>
          <w:tcPr>
            <w:tcW w:w="293" w:type="dxa"/>
          </w:tcPr>
          <w:p w14:paraId="2DC65839" w14:textId="77777777" w:rsidR="00FB2758" w:rsidRDefault="00FB2758" w:rsidP="5671EB1B"/>
        </w:tc>
        <w:tc>
          <w:tcPr>
            <w:tcW w:w="357" w:type="dxa"/>
          </w:tcPr>
          <w:p w14:paraId="2D335A13" w14:textId="77777777" w:rsidR="00FB2758" w:rsidRDefault="00FB2758" w:rsidP="5671EB1B"/>
        </w:tc>
        <w:tc>
          <w:tcPr>
            <w:tcW w:w="410" w:type="dxa"/>
          </w:tcPr>
          <w:p w14:paraId="26135CCD" w14:textId="77777777" w:rsidR="00FB2758" w:rsidRDefault="00FB2758" w:rsidP="5671EB1B"/>
        </w:tc>
        <w:tc>
          <w:tcPr>
            <w:tcW w:w="2096" w:type="dxa"/>
          </w:tcPr>
          <w:p w14:paraId="4FDBEC67" w14:textId="3B4F234F" w:rsidR="00FB2758" w:rsidRDefault="00216C05" w:rsidP="5671EB1B">
            <w:r>
              <w:t>Keine Informationen über Allergene</w:t>
            </w:r>
          </w:p>
        </w:tc>
        <w:tc>
          <w:tcPr>
            <w:tcW w:w="2988" w:type="dxa"/>
          </w:tcPr>
          <w:p w14:paraId="430913A5" w14:textId="77777777" w:rsidR="00FB2758" w:rsidRDefault="00FB2758" w:rsidP="5671EB1B"/>
        </w:tc>
      </w:tr>
      <w:tr w:rsidR="00FB2758" w14:paraId="7F3588DD" w14:textId="77777777" w:rsidTr="00FB2758">
        <w:trPr>
          <w:trHeight w:val="268"/>
        </w:trPr>
        <w:tc>
          <w:tcPr>
            <w:tcW w:w="1326" w:type="dxa"/>
          </w:tcPr>
          <w:p w14:paraId="718B3C36" w14:textId="66DF1A26" w:rsidR="00FB2758" w:rsidRDefault="00FB2758" w:rsidP="5671EB1B">
            <w:r>
              <w:lastRenderedPageBreak/>
              <w:t>Unterhaltungsmöglichkeiten</w:t>
            </w:r>
          </w:p>
        </w:tc>
        <w:tc>
          <w:tcPr>
            <w:tcW w:w="2341" w:type="dxa"/>
          </w:tcPr>
          <w:p w14:paraId="0591E9BE" w14:textId="65B61744" w:rsidR="00FB2758" w:rsidRDefault="00ED1698" w:rsidP="5671EB1B">
            <w:r>
              <w:t>Abwechslungsreiches Programm, Kurse und Seminare, Brettspiele, Instrumente, Spielplatz für Kinder</w:t>
            </w:r>
            <w:r w:rsidR="00D4217E">
              <w:t>, Bücherregal</w:t>
            </w:r>
          </w:p>
        </w:tc>
        <w:tc>
          <w:tcPr>
            <w:tcW w:w="443" w:type="dxa"/>
          </w:tcPr>
          <w:p w14:paraId="49C0D6E5" w14:textId="77777777" w:rsidR="00FB2758" w:rsidRDefault="00FB2758" w:rsidP="5671EB1B"/>
        </w:tc>
        <w:tc>
          <w:tcPr>
            <w:tcW w:w="293" w:type="dxa"/>
          </w:tcPr>
          <w:p w14:paraId="0600E3DD" w14:textId="77777777" w:rsidR="00FB2758" w:rsidRDefault="00FB2758" w:rsidP="5671EB1B"/>
        </w:tc>
        <w:tc>
          <w:tcPr>
            <w:tcW w:w="357" w:type="dxa"/>
          </w:tcPr>
          <w:p w14:paraId="6B325280" w14:textId="77777777" w:rsidR="00FB2758" w:rsidRDefault="00FB2758" w:rsidP="5671EB1B"/>
        </w:tc>
        <w:tc>
          <w:tcPr>
            <w:tcW w:w="410" w:type="dxa"/>
          </w:tcPr>
          <w:p w14:paraId="0493E1B4" w14:textId="77777777" w:rsidR="00FB2758" w:rsidRDefault="00FB2758" w:rsidP="5671EB1B"/>
        </w:tc>
        <w:tc>
          <w:tcPr>
            <w:tcW w:w="2096" w:type="dxa"/>
          </w:tcPr>
          <w:p w14:paraId="38466AC4" w14:textId="208C2DF2" w:rsidR="00FB2758" w:rsidRDefault="00ED1698" w:rsidP="5671EB1B">
            <w:r>
              <w:t>Monotones bzw. kein Programm, wenig Auswahl</w:t>
            </w:r>
          </w:p>
        </w:tc>
        <w:tc>
          <w:tcPr>
            <w:tcW w:w="2988" w:type="dxa"/>
          </w:tcPr>
          <w:p w14:paraId="007AB9C6" w14:textId="77777777" w:rsidR="00FB2758" w:rsidRDefault="00FB2758" w:rsidP="5671EB1B"/>
        </w:tc>
      </w:tr>
      <w:tr w:rsidR="00FB2758" w14:paraId="6BF1977F" w14:textId="77777777" w:rsidTr="00FB2758">
        <w:trPr>
          <w:trHeight w:val="268"/>
        </w:trPr>
        <w:tc>
          <w:tcPr>
            <w:tcW w:w="1326" w:type="dxa"/>
          </w:tcPr>
          <w:p w14:paraId="6E76EAF9" w14:textId="523F5527" w:rsidR="00FB2758" w:rsidRDefault="00FB2758" w:rsidP="5671EB1B">
            <w:r>
              <w:t>Lobbybereich</w:t>
            </w:r>
          </w:p>
        </w:tc>
        <w:tc>
          <w:tcPr>
            <w:tcW w:w="2341" w:type="dxa"/>
          </w:tcPr>
          <w:p w14:paraId="632147DE" w14:textId="27DF2D4D" w:rsidR="00FB2758" w:rsidRDefault="00ED1698" w:rsidP="5671EB1B">
            <w:r>
              <w:t>Einladend, gemütlich, sauber, verfügbare Ansprechpartner, geringe Wartezeiten</w:t>
            </w:r>
          </w:p>
        </w:tc>
        <w:tc>
          <w:tcPr>
            <w:tcW w:w="443" w:type="dxa"/>
          </w:tcPr>
          <w:p w14:paraId="0ECF01C4" w14:textId="77777777" w:rsidR="00FB2758" w:rsidRDefault="00FB2758" w:rsidP="5671EB1B"/>
        </w:tc>
        <w:tc>
          <w:tcPr>
            <w:tcW w:w="293" w:type="dxa"/>
          </w:tcPr>
          <w:p w14:paraId="3683882E" w14:textId="77777777" w:rsidR="00FB2758" w:rsidRDefault="00FB2758" w:rsidP="5671EB1B"/>
        </w:tc>
        <w:tc>
          <w:tcPr>
            <w:tcW w:w="357" w:type="dxa"/>
          </w:tcPr>
          <w:p w14:paraId="6F0C2D97" w14:textId="77777777" w:rsidR="00FB2758" w:rsidRDefault="00FB2758" w:rsidP="5671EB1B"/>
        </w:tc>
        <w:tc>
          <w:tcPr>
            <w:tcW w:w="410" w:type="dxa"/>
          </w:tcPr>
          <w:p w14:paraId="413DF4BD" w14:textId="77777777" w:rsidR="00FB2758" w:rsidRDefault="00FB2758" w:rsidP="5671EB1B"/>
        </w:tc>
        <w:tc>
          <w:tcPr>
            <w:tcW w:w="2096" w:type="dxa"/>
          </w:tcPr>
          <w:p w14:paraId="00E2CC4F" w14:textId="5C99B7DC" w:rsidR="00FB2758" w:rsidRDefault="00ED1698" w:rsidP="5671EB1B">
            <w:r>
              <w:t>Dreckig, unruhig, lange Wartezeiten, schlechter Service</w:t>
            </w:r>
          </w:p>
        </w:tc>
        <w:tc>
          <w:tcPr>
            <w:tcW w:w="2988" w:type="dxa"/>
          </w:tcPr>
          <w:p w14:paraId="17C4976B" w14:textId="77777777" w:rsidR="00FB2758" w:rsidRDefault="00FB2758" w:rsidP="5671EB1B"/>
        </w:tc>
      </w:tr>
      <w:tr w:rsidR="00FB2758" w14:paraId="356E7717" w14:textId="77777777" w:rsidTr="00FB2758">
        <w:trPr>
          <w:trHeight w:val="268"/>
        </w:trPr>
        <w:tc>
          <w:tcPr>
            <w:tcW w:w="1326" w:type="dxa"/>
          </w:tcPr>
          <w:p w14:paraId="05777CAF" w14:textId="6679E3EC" w:rsidR="00FB2758" w:rsidRDefault="00FB2758" w:rsidP="5671EB1B">
            <w:r>
              <w:t>Sitzmöglichkeiten</w:t>
            </w:r>
          </w:p>
        </w:tc>
        <w:tc>
          <w:tcPr>
            <w:tcW w:w="2341" w:type="dxa"/>
          </w:tcPr>
          <w:p w14:paraId="53F7003E" w14:textId="15BBB67A" w:rsidR="00FB2758" w:rsidRDefault="00ED1698" w:rsidP="5671EB1B">
            <w:r>
              <w:t>Überall vorhanden (draußen/drinnen)</w:t>
            </w:r>
          </w:p>
        </w:tc>
        <w:tc>
          <w:tcPr>
            <w:tcW w:w="443" w:type="dxa"/>
          </w:tcPr>
          <w:p w14:paraId="45D12CFB" w14:textId="77777777" w:rsidR="00FB2758" w:rsidRDefault="00FB2758" w:rsidP="5671EB1B"/>
        </w:tc>
        <w:tc>
          <w:tcPr>
            <w:tcW w:w="293" w:type="dxa"/>
          </w:tcPr>
          <w:p w14:paraId="04B76697" w14:textId="77777777" w:rsidR="00FB2758" w:rsidRDefault="00FB2758" w:rsidP="5671EB1B"/>
        </w:tc>
        <w:tc>
          <w:tcPr>
            <w:tcW w:w="357" w:type="dxa"/>
          </w:tcPr>
          <w:p w14:paraId="0AE75453" w14:textId="77777777" w:rsidR="00FB2758" w:rsidRDefault="00FB2758" w:rsidP="5671EB1B"/>
        </w:tc>
        <w:tc>
          <w:tcPr>
            <w:tcW w:w="410" w:type="dxa"/>
          </w:tcPr>
          <w:p w14:paraId="679AA0BC" w14:textId="77777777" w:rsidR="00FB2758" w:rsidRDefault="00FB2758" w:rsidP="5671EB1B"/>
        </w:tc>
        <w:tc>
          <w:tcPr>
            <w:tcW w:w="2096" w:type="dxa"/>
          </w:tcPr>
          <w:p w14:paraId="3215290F" w14:textId="4BEA437F" w:rsidR="00FB2758" w:rsidRDefault="00ED1698" w:rsidP="5671EB1B">
            <w:r>
              <w:t xml:space="preserve">Wenig bis keine Sitzmöglichkeiten </w:t>
            </w:r>
          </w:p>
        </w:tc>
        <w:tc>
          <w:tcPr>
            <w:tcW w:w="2988" w:type="dxa"/>
          </w:tcPr>
          <w:p w14:paraId="70D4F957" w14:textId="77777777" w:rsidR="00FB2758" w:rsidRDefault="00FB2758" w:rsidP="5671EB1B"/>
        </w:tc>
      </w:tr>
      <w:tr w:rsidR="00FB2758" w14:paraId="7FC06D43" w14:textId="77777777" w:rsidTr="00FB2758">
        <w:trPr>
          <w:trHeight w:val="268"/>
        </w:trPr>
        <w:tc>
          <w:tcPr>
            <w:tcW w:w="1326" w:type="dxa"/>
          </w:tcPr>
          <w:p w14:paraId="6B639FC8" w14:textId="5B23D5A5" w:rsidR="00FB2758" w:rsidRDefault="00FB2758" w:rsidP="5671EB1B">
            <w:r>
              <w:t>Außenanlage</w:t>
            </w:r>
          </w:p>
        </w:tc>
        <w:tc>
          <w:tcPr>
            <w:tcW w:w="2341" w:type="dxa"/>
          </w:tcPr>
          <w:p w14:paraId="67F5A9E0" w14:textId="3ACFDDF6" w:rsidR="00FB2758" w:rsidRDefault="00ED1698" w:rsidP="5671EB1B">
            <w:r>
              <w:t>Dekorativ, einladend, abwechslungsreich und für alle Zielgruppen nutzbar</w:t>
            </w:r>
          </w:p>
        </w:tc>
        <w:tc>
          <w:tcPr>
            <w:tcW w:w="443" w:type="dxa"/>
          </w:tcPr>
          <w:p w14:paraId="5682D7B5" w14:textId="77777777" w:rsidR="00FB2758" w:rsidRDefault="00FB2758" w:rsidP="5671EB1B"/>
        </w:tc>
        <w:tc>
          <w:tcPr>
            <w:tcW w:w="293" w:type="dxa"/>
          </w:tcPr>
          <w:p w14:paraId="749A12B8" w14:textId="77777777" w:rsidR="00FB2758" w:rsidRDefault="00FB2758" w:rsidP="5671EB1B"/>
        </w:tc>
        <w:tc>
          <w:tcPr>
            <w:tcW w:w="357" w:type="dxa"/>
          </w:tcPr>
          <w:p w14:paraId="55CD001F" w14:textId="77777777" w:rsidR="00FB2758" w:rsidRDefault="00FB2758" w:rsidP="5671EB1B"/>
        </w:tc>
        <w:tc>
          <w:tcPr>
            <w:tcW w:w="410" w:type="dxa"/>
          </w:tcPr>
          <w:p w14:paraId="348A9907" w14:textId="77777777" w:rsidR="00FB2758" w:rsidRDefault="00FB2758" w:rsidP="5671EB1B"/>
        </w:tc>
        <w:tc>
          <w:tcPr>
            <w:tcW w:w="2096" w:type="dxa"/>
          </w:tcPr>
          <w:p w14:paraId="441D6D5F" w14:textId="0B9D4F49" w:rsidR="00FB2758" w:rsidRDefault="00ED1698" w:rsidP="5671EB1B">
            <w:r>
              <w:t>Einfach gestaltet, klein, langweilig</w:t>
            </w:r>
          </w:p>
        </w:tc>
        <w:tc>
          <w:tcPr>
            <w:tcW w:w="2988" w:type="dxa"/>
          </w:tcPr>
          <w:p w14:paraId="37F9A875" w14:textId="77777777" w:rsidR="00FB2758" w:rsidRDefault="00FB2758" w:rsidP="5671EB1B"/>
        </w:tc>
      </w:tr>
      <w:tr w:rsidR="00FB2758" w14:paraId="0BB219A7" w14:textId="77777777" w:rsidTr="00FB2758">
        <w:trPr>
          <w:trHeight w:val="268"/>
        </w:trPr>
        <w:tc>
          <w:tcPr>
            <w:tcW w:w="1326" w:type="dxa"/>
          </w:tcPr>
          <w:p w14:paraId="67F38127" w14:textId="582D4091" w:rsidR="00FB2758" w:rsidRDefault="00550509" w:rsidP="5671EB1B">
            <w:r>
              <w:t>Motorradfreundlichkeit</w:t>
            </w:r>
          </w:p>
        </w:tc>
        <w:tc>
          <w:tcPr>
            <w:tcW w:w="2341" w:type="dxa"/>
          </w:tcPr>
          <w:p w14:paraId="03AE96BB" w14:textId="2E9760C9" w:rsidR="00FB2758" w:rsidRDefault="00ED1698" w:rsidP="5671EB1B">
            <w:r>
              <w:t>Gesicherte Stellplätze, Räume zum Trocknen</w:t>
            </w:r>
            <w:r w:rsidR="000D0FDE">
              <w:t xml:space="preserve"> (Kleidung)</w:t>
            </w:r>
            <w:r>
              <w:t>, Waschanlage, Angebote im Umland, Motorradgeeignete Anfahrt</w:t>
            </w:r>
          </w:p>
        </w:tc>
        <w:tc>
          <w:tcPr>
            <w:tcW w:w="443" w:type="dxa"/>
          </w:tcPr>
          <w:p w14:paraId="5BD92414" w14:textId="77777777" w:rsidR="00FB2758" w:rsidRDefault="00FB2758" w:rsidP="5671EB1B"/>
        </w:tc>
        <w:tc>
          <w:tcPr>
            <w:tcW w:w="293" w:type="dxa"/>
          </w:tcPr>
          <w:p w14:paraId="3449EA2F" w14:textId="77777777" w:rsidR="00FB2758" w:rsidRDefault="00FB2758" w:rsidP="5671EB1B"/>
        </w:tc>
        <w:tc>
          <w:tcPr>
            <w:tcW w:w="357" w:type="dxa"/>
          </w:tcPr>
          <w:p w14:paraId="12A9DB87" w14:textId="77777777" w:rsidR="00FB2758" w:rsidRDefault="00FB2758" w:rsidP="5671EB1B"/>
        </w:tc>
        <w:tc>
          <w:tcPr>
            <w:tcW w:w="410" w:type="dxa"/>
          </w:tcPr>
          <w:p w14:paraId="19578457" w14:textId="77777777" w:rsidR="00FB2758" w:rsidRDefault="00FB2758" w:rsidP="5671EB1B"/>
        </w:tc>
        <w:tc>
          <w:tcPr>
            <w:tcW w:w="2096" w:type="dxa"/>
          </w:tcPr>
          <w:p w14:paraId="4D7CBD38" w14:textId="678405DE" w:rsidR="00FB2758" w:rsidRDefault="00ED1698" w:rsidP="5671EB1B">
            <w:r>
              <w:t xml:space="preserve">Keine Individuellen Stellplätze, </w:t>
            </w:r>
            <w:r w:rsidR="000D0FDE">
              <w:t>nicht Motorradfreundlich</w:t>
            </w:r>
          </w:p>
        </w:tc>
        <w:tc>
          <w:tcPr>
            <w:tcW w:w="2988" w:type="dxa"/>
          </w:tcPr>
          <w:p w14:paraId="4573EF5A" w14:textId="77777777" w:rsidR="00FB2758" w:rsidRDefault="00FB2758" w:rsidP="5671EB1B"/>
        </w:tc>
      </w:tr>
      <w:tr w:rsidR="00FB2758" w14:paraId="1BB8B73C" w14:textId="77777777" w:rsidTr="00FB2758">
        <w:trPr>
          <w:trHeight w:val="268"/>
        </w:trPr>
        <w:tc>
          <w:tcPr>
            <w:tcW w:w="1326" w:type="dxa"/>
          </w:tcPr>
          <w:p w14:paraId="6BB316A1" w14:textId="4C348B1C" w:rsidR="00FB2758" w:rsidRDefault="00550509" w:rsidP="5671EB1B">
            <w:r>
              <w:t>Fahrradfreundlichkeit</w:t>
            </w:r>
          </w:p>
        </w:tc>
        <w:tc>
          <w:tcPr>
            <w:tcW w:w="2341" w:type="dxa"/>
          </w:tcPr>
          <w:p w14:paraId="50781E8A" w14:textId="25A3D5DD" w:rsidR="00FB2758" w:rsidRDefault="000D0FDE" w:rsidP="000D0FDE">
            <w:r>
              <w:t xml:space="preserve">Stellplätze drinnen und draußen, Reparaturmöglichkeiten vor Ort, Räume zum Trocknen, gute Anbindung an das </w:t>
            </w:r>
            <w:proofErr w:type="spellStart"/>
            <w:r>
              <w:t>Radnetz</w:t>
            </w:r>
            <w:proofErr w:type="spellEnd"/>
          </w:p>
        </w:tc>
        <w:tc>
          <w:tcPr>
            <w:tcW w:w="443" w:type="dxa"/>
          </w:tcPr>
          <w:p w14:paraId="2B387E4F" w14:textId="77777777" w:rsidR="00FB2758" w:rsidRDefault="00FB2758" w:rsidP="5671EB1B"/>
        </w:tc>
        <w:tc>
          <w:tcPr>
            <w:tcW w:w="293" w:type="dxa"/>
          </w:tcPr>
          <w:p w14:paraId="31525EF0" w14:textId="77777777" w:rsidR="00FB2758" w:rsidRDefault="00FB2758" w:rsidP="5671EB1B"/>
        </w:tc>
        <w:tc>
          <w:tcPr>
            <w:tcW w:w="357" w:type="dxa"/>
          </w:tcPr>
          <w:p w14:paraId="4010E68B" w14:textId="77777777" w:rsidR="00FB2758" w:rsidRDefault="00FB2758" w:rsidP="5671EB1B"/>
        </w:tc>
        <w:tc>
          <w:tcPr>
            <w:tcW w:w="410" w:type="dxa"/>
          </w:tcPr>
          <w:p w14:paraId="636935AA" w14:textId="77777777" w:rsidR="00FB2758" w:rsidRDefault="00FB2758" w:rsidP="5671EB1B"/>
        </w:tc>
        <w:tc>
          <w:tcPr>
            <w:tcW w:w="2096" w:type="dxa"/>
          </w:tcPr>
          <w:p w14:paraId="563CAC6C" w14:textId="09DC2944" w:rsidR="00FB2758" w:rsidRDefault="000D0FDE" w:rsidP="5671EB1B">
            <w:r>
              <w:t>Fahrradunfreundlich</w:t>
            </w:r>
            <w:r w:rsidR="00D4217E">
              <w:t xml:space="preserve"> (keine Stellplätze, schlechte Anbindung)</w:t>
            </w:r>
          </w:p>
        </w:tc>
        <w:tc>
          <w:tcPr>
            <w:tcW w:w="2988" w:type="dxa"/>
          </w:tcPr>
          <w:p w14:paraId="70AF9A20" w14:textId="77777777" w:rsidR="00FB2758" w:rsidRDefault="00FB2758" w:rsidP="5671EB1B"/>
        </w:tc>
      </w:tr>
      <w:tr w:rsidR="00FB2758" w14:paraId="79F4C50E" w14:textId="77777777" w:rsidTr="00FB2758">
        <w:trPr>
          <w:trHeight w:val="268"/>
        </w:trPr>
        <w:tc>
          <w:tcPr>
            <w:tcW w:w="1326" w:type="dxa"/>
          </w:tcPr>
          <w:p w14:paraId="245B09F3" w14:textId="2AFBE756" w:rsidR="00FB2758" w:rsidRDefault="00550509" w:rsidP="5671EB1B">
            <w:r>
              <w:t>Seniorenfreundlichkeit</w:t>
            </w:r>
          </w:p>
        </w:tc>
        <w:tc>
          <w:tcPr>
            <w:tcW w:w="2341" w:type="dxa"/>
          </w:tcPr>
          <w:p w14:paraId="53997556" w14:textId="7FAFDE7F" w:rsidR="00FB2758" w:rsidRDefault="000D0FDE" w:rsidP="5671EB1B">
            <w:r>
              <w:t>Seniorenportionen, wenig Treppen, gemütliche Betten, seniorenfreundliche Bäder, Aufzug, E-Bikes</w:t>
            </w:r>
          </w:p>
        </w:tc>
        <w:tc>
          <w:tcPr>
            <w:tcW w:w="443" w:type="dxa"/>
          </w:tcPr>
          <w:p w14:paraId="413737B6" w14:textId="77777777" w:rsidR="00FB2758" w:rsidRDefault="00FB2758" w:rsidP="5671EB1B"/>
        </w:tc>
        <w:tc>
          <w:tcPr>
            <w:tcW w:w="293" w:type="dxa"/>
          </w:tcPr>
          <w:p w14:paraId="7E61284A" w14:textId="77777777" w:rsidR="00FB2758" w:rsidRDefault="00FB2758" w:rsidP="5671EB1B"/>
        </w:tc>
        <w:tc>
          <w:tcPr>
            <w:tcW w:w="357" w:type="dxa"/>
          </w:tcPr>
          <w:p w14:paraId="7053A3A7" w14:textId="77777777" w:rsidR="00FB2758" w:rsidRDefault="00FB2758" w:rsidP="5671EB1B"/>
        </w:tc>
        <w:tc>
          <w:tcPr>
            <w:tcW w:w="410" w:type="dxa"/>
          </w:tcPr>
          <w:p w14:paraId="53BA38C6" w14:textId="77777777" w:rsidR="00FB2758" w:rsidRDefault="00FB2758" w:rsidP="5671EB1B"/>
        </w:tc>
        <w:tc>
          <w:tcPr>
            <w:tcW w:w="2096" w:type="dxa"/>
          </w:tcPr>
          <w:p w14:paraId="2A20EE8E" w14:textId="0657FC22" w:rsidR="00FB2758" w:rsidRDefault="00D4217E" w:rsidP="5671EB1B">
            <w:r>
              <w:t>S</w:t>
            </w:r>
            <w:r w:rsidR="000D0FDE">
              <w:t>eniorenunfreundlich</w:t>
            </w:r>
            <w:r>
              <w:t xml:space="preserve"> (viele Treppen, kein Aufzug, viele Barrieren)</w:t>
            </w:r>
          </w:p>
        </w:tc>
        <w:tc>
          <w:tcPr>
            <w:tcW w:w="2988" w:type="dxa"/>
          </w:tcPr>
          <w:p w14:paraId="4C6C8345" w14:textId="77777777" w:rsidR="00FB2758" w:rsidRDefault="00FB2758" w:rsidP="5671EB1B"/>
        </w:tc>
      </w:tr>
      <w:tr w:rsidR="00FB2758" w14:paraId="2A33F2CD" w14:textId="77777777" w:rsidTr="00FB2758">
        <w:trPr>
          <w:trHeight w:val="268"/>
        </w:trPr>
        <w:tc>
          <w:tcPr>
            <w:tcW w:w="1326" w:type="dxa"/>
          </w:tcPr>
          <w:p w14:paraId="7194DB22" w14:textId="009C80D8" w:rsidR="00FB2758" w:rsidRDefault="00550509" w:rsidP="5671EB1B">
            <w:r>
              <w:t>Kurzurlaubfreundlich</w:t>
            </w:r>
          </w:p>
        </w:tc>
        <w:tc>
          <w:tcPr>
            <w:tcW w:w="2341" w:type="dxa"/>
          </w:tcPr>
          <w:p w14:paraId="76A7933F" w14:textId="27F99DA9" w:rsidR="00FB2758" w:rsidRDefault="00FB2758" w:rsidP="5671EB1B"/>
        </w:tc>
        <w:tc>
          <w:tcPr>
            <w:tcW w:w="443" w:type="dxa"/>
          </w:tcPr>
          <w:p w14:paraId="15C8C74F" w14:textId="77777777" w:rsidR="00FB2758" w:rsidRDefault="00FB2758" w:rsidP="5671EB1B"/>
        </w:tc>
        <w:tc>
          <w:tcPr>
            <w:tcW w:w="293" w:type="dxa"/>
          </w:tcPr>
          <w:p w14:paraId="5292D912" w14:textId="77777777" w:rsidR="00FB2758" w:rsidRDefault="00FB2758" w:rsidP="5671EB1B"/>
        </w:tc>
        <w:tc>
          <w:tcPr>
            <w:tcW w:w="357" w:type="dxa"/>
          </w:tcPr>
          <w:p w14:paraId="669E6A4B" w14:textId="77777777" w:rsidR="00FB2758" w:rsidRDefault="00FB2758" w:rsidP="5671EB1B"/>
        </w:tc>
        <w:tc>
          <w:tcPr>
            <w:tcW w:w="410" w:type="dxa"/>
          </w:tcPr>
          <w:p w14:paraId="6660A885" w14:textId="77777777" w:rsidR="00FB2758" w:rsidRDefault="00FB2758" w:rsidP="5671EB1B"/>
        </w:tc>
        <w:tc>
          <w:tcPr>
            <w:tcW w:w="2096" w:type="dxa"/>
          </w:tcPr>
          <w:p w14:paraId="252DD806" w14:textId="77777777" w:rsidR="00FB2758" w:rsidRDefault="00FB2758" w:rsidP="5671EB1B"/>
        </w:tc>
        <w:tc>
          <w:tcPr>
            <w:tcW w:w="2988" w:type="dxa"/>
          </w:tcPr>
          <w:p w14:paraId="6AC5329F" w14:textId="77777777" w:rsidR="00FB2758" w:rsidRDefault="00FB2758" w:rsidP="5671EB1B"/>
        </w:tc>
      </w:tr>
      <w:tr w:rsidR="00550509" w14:paraId="549670E9" w14:textId="77777777" w:rsidTr="00FB2758">
        <w:trPr>
          <w:trHeight w:val="268"/>
        </w:trPr>
        <w:tc>
          <w:tcPr>
            <w:tcW w:w="1326" w:type="dxa"/>
          </w:tcPr>
          <w:p w14:paraId="07E2D811" w14:textId="4CD8C931" w:rsidR="00550509" w:rsidRDefault="00550509" w:rsidP="5671EB1B">
            <w:r>
              <w:t>Jugend – und Schulklassenfreundlich</w:t>
            </w:r>
          </w:p>
        </w:tc>
        <w:tc>
          <w:tcPr>
            <w:tcW w:w="2341" w:type="dxa"/>
          </w:tcPr>
          <w:p w14:paraId="2487CBF6" w14:textId="35C437CD" w:rsidR="00550509" w:rsidRDefault="000D0FDE" w:rsidP="5671EB1B">
            <w:r>
              <w:t>Tagungsräume vorhanden, Jugendangebote</w:t>
            </w:r>
          </w:p>
        </w:tc>
        <w:tc>
          <w:tcPr>
            <w:tcW w:w="443" w:type="dxa"/>
          </w:tcPr>
          <w:p w14:paraId="08A8674A" w14:textId="77777777" w:rsidR="00550509" w:rsidRDefault="00550509" w:rsidP="5671EB1B"/>
        </w:tc>
        <w:tc>
          <w:tcPr>
            <w:tcW w:w="293" w:type="dxa"/>
          </w:tcPr>
          <w:p w14:paraId="3F8F3EB0" w14:textId="77777777" w:rsidR="00550509" w:rsidRDefault="00550509" w:rsidP="5671EB1B"/>
        </w:tc>
        <w:tc>
          <w:tcPr>
            <w:tcW w:w="357" w:type="dxa"/>
          </w:tcPr>
          <w:p w14:paraId="7564BBFD" w14:textId="77777777" w:rsidR="00550509" w:rsidRDefault="00550509" w:rsidP="5671EB1B"/>
        </w:tc>
        <w:tc>
          <w:tcPr>
            <w:tcW w:w="410" w:type="dxa"/>
          </w:tcPr>
          <w:p w14:paraId="348CDD89" w14:textId="77777777" w:rsidR="00550509" w:rsidRDefault="00550509" w:rsidP="5671EB1B"/>
        </w:tc>
        <w:tc>
          <w:tcPr>
            <w:tcW w:w="2096" w:type="dxa"/>
          </w:tcPr>
          <w:p w14:paraId="1B1B97BB" w14:textId="0348F2E5" w:rsidR="00550509" w:rsidRDefault="00D4217E" w:rsidP="5671EB1B">
            <w:r>
              <w:t>Nicht genug Zimmer/Betten für Klassen, zu kleine Tagungsräume</w:t>
            </w:r>
          </w:p>
        </w:tc>
        <w:tc>
          <w:tcPr>
            <w:tcW w:w="2988" w:type="dxa"/>
          </w:tcPr>
          <w:p w14:paraId="0C9894F0" w14:textId="77777777" w:rsidR="00550509" w:rsidRDefault="00550509" w:rsidP="5671EB1B"/>
        </w:tc>
      </w:tr>
      <w:tr w:rsidR="00550509" w14:paraId="1D8DFE69" w14:textId="77777777" w:rsidTr="00FB2758">
        <w:trPr>
          <w:trHeight w:val="268"/>
        </w:trPr>
        <w:tc>
          <w:tcPr>
            <w:tcW w:w="1326" w:type="dxa"/>
          </w:tcPr>
          <w:p w14:paraId="26E68CF3" w14:textId="32DDCA31" w:rsidR="00550509" w:rsidRDefault="00550509" w:rsidP="00550509">
            <w:r>
              <w:t>Preise vor Ort</w:t>
            </w:r>
          </w:p>
        </w:tc>
        <w:tc>
          <w:tcPr>
            <w:tcW w:w="2341" w:type="dxa"/>
          </w:tcPr>
          <w:p w14:paraId="75BA20A3" w14:textId="233BC0E2" w:rsidR="00550509" w:rsidRDefault="00D4217E" w:rsidP="5671EB1B">
            <w:r>
              <w:t>An das Angebot angepasst</w:t>
            </w:r>
          </w:p>
        </w:tc>
        <w:tc>
          <w:tcPr>
            <w:tcW w:w="443" w:type="dxa"/>
          </w:tcPr>
          <w:p w14:paraId="00830FAB" w14:textId="77777777" w:rsidR="00550509" w:rsidRDefault="00550509" w:rsidP="5671EB1B"/>
        </w:tc>
        <w:tc>
          <w:tcPr>
            <w:tcW w:w="293" w:type="dxa"/>
          </w:tcPr>
          <w:p w14:paraId="3EFCCFBD" w14:textId="77777777" w:rsidR="00550509" w:rsidRDefault="00550509" w:rsidP="5671EB1B"/>
        </w:tc>
        <w:tc>
          <w:tcPr>
            <w:tcW w:w="357" w:type="dxa"/>
          </w:tcPr>
          <w:p w14:paraId="03BA5D7B" w14:textId="77777777" w:rsidR="00550509" w:rsidRDefault="00550509" w:rsidP="5671EB1B"/>
        </w:tc>
        <w:tc>
          <w:tcPr>
            <w:tcW w:w="410" w:type="dxa"/>
          </w:tcPr>
          <w:p w14:paraId="1FA0F221" w14:textId="77777777" w:rsidR="00550509" w:rsidRDefault="00550509" w:rsidP="5671EB1B"/>
        </w:tc>
        <w:tc>
          <w:tcPr>
            <w:tcW w:w="2096" w:type="dxa"/>
          </w:tcPr>
          <w:p w14:paraId="7C75A989" w14:textId="09371DA1" w:rsidR="00550509" w:rsidRDefault="00D4217E" w:rsidP="5671EB1B">
            <w:r>
              <w:t>überteuert</w:t>
            </w:r>
          </w:p>
        </w:tc>
        <w:tc>
          <w:tcPr>
            <w:tcW w:w="2988" w:type="dxa"/>
          </w:tcPr>
          <w:p w14:paraId="48F5ECE6" w14:textId="77777777" w:rsidR="00550509" w:rsidRDefault="00550509" w:rsidP="5671EB1B"/>
        </w:tc>
      </w:tr>
      <w:tr w:rsidR="00550509" w14:paraId="323436CA" w14:textId="77777777" w:rsidTr="00FB2758">
        <w:trPr>
          <w:trHeight w:val="268"/>
        </w:trPr>
        <w:tc>
          <w:tcPr>
            <w:tcW w:w="1326" w:type="dxa"/>
          </w:tcPr>
          <w:p w14:paraId="74991D8B" w14:textId="02A94E00" w:rsidR="00550509" w:rsidRDefault="00550509" w:rsidP="5671EB1B">
            <w:r>
              <w:t>Sanitäre Anlagen</w:t>
            </w:r>
          </w:p>
        </w:tc>
        <w:tc>
          <w:tcPr>
            <w:tcW w:w="2341" w:type="dxa"/>
          </w:tcPr>
          <w:p w14:paraId="310F43ED" w14:textId="77777777" w:rsidR="00550509" w:rsidRDefault="00550509" w:rsidP="5671EB1B"/>
        </w:tc>
        <w:tc>
          <w:tcPr>
            <w:tcW w:w="443" w:type="dxa"/>
          </w:tcPr>
          <w:p w14:paraId="31AD9A43" w14:textId="77777777" w:rsidR="00550509" w:rsidRDefault="00550509" w:rsidP="5671EB1B"/>
        </w:tc>
        <w:tc>
          <w:tcPr>
            <w:tcW w:w="293" w:type="dxa"/>
          </w:tcPr>
          <w:p w14:paraId="6C03DAE6" w14:textId="77777777" w:rsidR="00550509" w:rsidRDefault="00550509" w:rsidP="5671EB1B"/>
        </w:tc>
        <w:tc>
          <w:tcPr>
            <w:tcW w:w="357" w:type="dxa"/>
          </w:tcPr>
          <w:p w14:paraId="6AF18C3C" w14:textId="77777777" w:rsidR="00550509" w:rsidRDefault="00550509" w:rsidP="5671EB1B"/>
        </w:tc>
        <w:tc>
          <w:tcPr>
            <w:tcW w:w="410" w:type="dxa"/>
          </w:tcPr>
          <w:p w14:paraId="4F9DBC2D" w14:textId="77777777" w:rsidR="00550509" w:rsidRDefault="00550509" w:rsidP="5671EB1B"/>
        </w:tc>
        <w:tc>
          <w:tcPr>
            <w:tcW w:w="2096" w:type="dxa"/>
          </w:tcPr>
          <w:p w14:paraId="7148F737" w14:textId="77777777" w:rsidR="00550509" w:rsidRDefault="00550509" w:rsidP="5671EB1B"/>
        </w:tc>
        <w:tc>
          <w:tcPr>
            <w:tcW w:w="2988" w:type="dxa"/>
          </w:tcPr>
          <w:p w14:paraId="1740F643" w14:textId="77777777" w:rsidR="00550509" w:rsidRDefault="00550509" w:rsidP="5671EB1B"/>
        </w:tc>
      </w:tr>
      <w:tr w:rsidR="00550509" w14:paraId="62A8E796" w14:textId="77777777" w:rsidTr="00FB2758">
        <w:trPr>
          <w:trHeight w:val="268"/>
        </w:trPr>
        <w:tc>
          <w:tcPr>
            <w:tcW w:w="1326" w:type="dxa"/>
          </w:tcPr>
          <w:p w14:paraId="0D4FF9C2" w14:textId="7E73FE23" w:rsidR="00550509" w:rsidRDefault="002737D0" w:rsidP="5671EB1B">
            <w:r>
              <w:t>Internet – und Handyempfang</w:t>
            </w:r>
          </w:p>
        </w:tc>
        <w:tc>
          <w:tcPr>
            <w:tcW w:w="2341" w:type="dxa"/>
          </w:tcPr>
          <w:p w14:paraId="502D2F0A" w14:textId="7034538E" w:rsidR="00550509" w:rsidRDefault="000D0FDE" w:rsidP="5671EB1B">
            <w:r>
              <w:t>Gut zugängliches WLAN aus alles Räumen, Handyempfang vorhanden</w:t>
            </w:r>
          </w:p>
        </w:tc>
        <w:tc>
          <w:tcPr>
            <w:tcW w:w="443" w:type="dxa"/>
          </w:tcPr>
          <w:p w14:paraId="707268DF" w14:textId="77777777" w:rsidR="00550509" w:rsidRDefault="00550509" w:rsidP="5671EB1B"/>
        </w:tc>
        <w:tc>
          <w:tcPr>
            <w:tcW w:w="293" w:type="dxa"/>
          </w:tcPr>
          <w:p w14:paraId="702E35D5" w14:textId="77777777" w:rsidR="00550509" w:rsidRDefault="00550509" w:rsidP="5671EB1B"/>
        </w:tc>
        <w:tc>
          <w:tcPr>
            <w:tcW w:w="357" w:type="dxa"/>
          </w:tcPr>
          <w:p w14:paraId="37D43247" w14:textId="77777777" w:rsidR="00550509" w:rsidRDefault="00550509" w:rsidP="5671EB1B"/>
        </w:tc>
        <w:tc>
          <w:tcPr>
            <w:tcW w:w="410" w:type="dxa"/>
          </w:tcPr>
          <w:p w14:paraId="6299980C" w14:textId="77777777" w:rsidR="00550509" w:rsidRDefault="00550509" w:rsidP="5671EB1B"/>
        </w:tc>
        <w:tc>
          <w:tcPr>
            <w:tcW w:w="2096" w:type="dxa"/>
          </w:tcPr>
          <w:p w14:paraId="396ADE6D" w14:textId="6484E820" w:rsidR="00550509" w:rsidRDefault="000D0FDE" w:rsidP="5671EB1B">
            <w:r>
              <w:t>Kein Handyempfang und ebenfalls schlecht ausgebautes WLAN</w:t>
            </w:r>
          </w:p>
        </w:tc>
        <w:tc>
          <w:tcPr>
            <w:tcW w:w="2988" w:type="dxa"/>
          </w:tcPr>
          <w:p w14:paraId="53E3BBCF" w14:textId="77777777" w:rsidR="00550509" w:rsidRDefault="00550509" w:rsidP="5671EB1B"/>
        </w:tc>
      </w:tr>
      <w:tr w:rsidR="00550509" w14:paraId="1BA5B5B6" w14:textId="77777777" w:rsidTr="00FB2758">
        <w:trPr>
          <w:trHeight w:val="268"/>
        </w:trPr>
        <w:tc>
          <w:tcPr>
            <w:tcW w:w="1326" w:type="dxa"/>
          </w:tcPr>
          <w:p w14:paraId="43D51915" w14:textId="77777777" w:rsidR="00550509" w:rsidRDefault="00550509" w:rsidP="5671EB1B"/>
        </w:tc>
        <w:tc>
          <w:tcPr>
            <w:tcW w:w="2341" w:type="dxa"/>
          </w:tcPr>
          <w:p w14:paraId="6130101F" w14:textId="77777777" w:rsidR="00550509" w:rsidRDefault="00550509" w:rsidP="5671EB1B"/>
        </w:tc>
        <w:tc>
          <w:tcPr>
            <w:tcW w:w="443" w:type="dxa"/>
          </w:tcPr>
          <w:p w14:paraId="0BE758C5" w14:textId="77777777" w:rsidR="00550509" w:rsidRDefault="00550509" w:rsidP="5671EB1B"/>
        </w:tc>
        <w:tc>
          <w:tcPr>
            <w:tcW w:w="293" w:type="dxa"/>
          </w:tcPr>
          <w:p w14:paraId="4545396F" w14:textId="77777777" w:rsidR="00550509" w:rsidRDefault="00550509" w:rsidP="5671EB1B"/>
        </w:tc>
        <w:tc>
          <w:tcPr>
            <w:tcW w:w="357" w:type="dxa"/>
          </w:tcPr>
          <w:p w14:paraId="0BB93630" w14:textId="77777777" w:rsidR="00550509" w:rsidRDefault="00550509" w:rsidP="5671EB1B"/>
        </w:tc>
        <w:tc>
          <w:tcPr>
            <w:tcW w:w="410" w:type="dxa"/>
          </w:tcPr>
          <w:p w14:paraId="5B608143" w14:textId="77777777" w:rsidR="00550509" w:rsidRDefault="00550509" w:rsidP="5671EB1B"/>
        </w:tc>
        <w:tc>
          <w:tcPr>
            <w:tcW w:w="2096" w:type="dxa"/>
          </w:tcPr>
          <w:p w14:paraId="204BDF87" w14:textId="77777777" w:rsidR="00550509" w:rsidRDefault="00550509" w:rsidP="5671EB1B"/>
        </w:tc>
        <w:tc>
          <w:tcPr>
            <w:tcW w:w="2988" w:type="dxa"/>
          </w:tcPr>
          <w:p w14:paraId="19CAFF02" w14:textId="77777777" w:rsidR="00550509" w:rsidRDefault="00550509" w:rsidP="5671EB1B"/>
        </w:tc>
      </w:tr>
      <w:tr w:rsidR="00550509" w14:paraId="2A589230" w14:textId="77777777" w:rsidTr="00FB2758">
        <w:trPr>
          <w:trHeight w:val="268"/>
        </w:trPr>
        <w:tc>
          <w:tcPr>
            <w:tcW w:w="1326" w:type="dxa"/>
          </w:tcPr>
          <w:p w14:paraId="2AB2B899" w14:textId="77777777" w:rsidR="00550509" w:rsidRDefault="00550509" w:rsidP="5671EB1B"/>
        </w:tc>
        <w:tc>
          <w:tcPr>
            <w:tcW w:w="2341" w:type="dxa"/>
          </w:tcPr>
          <w:p w14:paraId="256099A7" w14:textId="77777777" w:rsidR="00550509" w:rsidRDefault="00550509" w:rsidP="5671EB1B"/>
        </w:tc>
        <w:tc>
          <w:tcPr>
            <w:tcW w:w="443" w:type="dxa"/>
          </w:tcPr>
          <w:p w14:paraId="05F36DDE" w14:textId="77777777" w:rsidR="00550509" w:rsidRDefault="00550509" w:rsidP="5671EB1B"/>
        </w:tc>
        <w:tc>
          <w:tcPr>
            <w:tcW w:w="293" w:type="dxa"/>
          </w:tcPr>
          <w:p w14:paraId="66CA9B16" w14:textId="77777777" w:rsidR="00550509" w:rsidRDefault="00550509" w:rsidP="5671EB1B"/>
        </w:tc>
        <w:tc>
          <w:tcPr>
            <w:tcW w:w="357" w:type="dxa"/>
          </w:tcPr>
          <w:p w14:paraId="05AC991A" w14:textId="77777777" w:rsidR="00550509" w:rsidRDefault="00550509" w:rsidP="5671EB1B"/>
        </w:tc>
        <w:tc>
          <w:tcPr>
            <w:tcW w:w="410" w:type="dxa"/>
          </w:tcPr>
          <w:p w14:paraId="497A2275" w14:textId="77777777" w:rsidR="00550509" w:rsidRDefault="00550509" w:rsidP="5671EB1B"/>
        </w:tc>
        <w:tc>
          <w:tcPr>
            <w:tcW w:w="2096" w:type="dxa"/>
          </w:tcPr>
          <w:p w14:paraId="6D88BC31" w14:textId="77777777" w:rsidR="00550509" w:rsidRDefault="00550509" w:rsidP="5671EB1B"/>
        </w:tc>
        <w:tc>
          <w:tcPr>
            <w:tcW w:w="2988" w:type="dxa"/>
          </w:tcPr>
          <w:p w14:paraId="31A88DE7" w14:textId="77777777" w:rsidR="00550509" w:rsidRDefault="00550509" w:rsidP="5671EB1B"/>
        </w:tc>
      </w:tr>
    </w:tbl>
    <w:p w14:paraId="69232629" w14:textId="5C90A437" w:rsidR="5671EB1B" w:rsidRDefault="5671EB1B" w:rsidP="5671EB1B"/>
    <w:sectPr w:rsidR="5671EB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FED8E9"/>
    <w:rsid w:val="000D0FDE"/>
    <w:rsid w:val="00164986"/>
    <w:rsid w:val="00216C05"/>
    <w:rsid w:val="002737D0"/>
    <w:rsid w:val="0041515E"/>
    <w:rsid w:val="00550509"/>
    <w:rsid w:val="00923BDB"/>
    <w:rsid w:val="00D4217E"/>
    <w:rsid w:val="00ED1698"/>
    <w:rsid w:val="00FA64EF"/>
    <w:rsid w:val="00FB2758"/>
    <w:rsid w:val="5671EB1B"/>
    <w:rsid w:val="56FED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D8E9"/>
  <w15:chartTrackingRefBased/>
  <w15:docId w15:val="{B309C42B-8F5F-41D9-82C6-91335BC9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Däumer</dc:creator>
  <cp:keywords/>
  <dc:description/>
  <cp:lastModifiedBy>Emily Potzger</cp:lastModifiedBy>
  <cp:revision>2</cp:revision>
  <dcterms:created xsi:type="dcterms:W3CDTF">2018-12-03T13:54:00Z</dcterms:created>
  <dcterms:modified xsi:type="dcterms:W3CDTF">2018-12-03T13:54:00Z</dcterms:modified>
</cp:coreProperties>
</file>