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4F1" w:rsidRDefault="002734F1" w:rsidP="002734F1">
      <w:pPr>
        <w:pStyle w:val="berschrift1"/>
        <w:numPr>
          <w:ilvl w:val="0"/>
          <w:numId w:val="0"/>
        </w:numPr>
        <w:rPr>
          <w:b w:val="0"/>
          <w:bCs/>
          <w:lang w:val="de-DE"/>
        </w:rPr>
      </w:pPr>
      <w:bookmarkStart w:id="0" w:name="_Toc77522303"/>
      <w:r>
        <w:rPr>
          <w:lang w:val="de-DE"/>
        </w:rPr>
        <w:t xml:space="preserve">Materialhandreichung: </w:t>
      </w:r>
    </w:p>
    <w:p w:rsidR="002734F1" w:rsidRPr="002734F1" w:rsidRDefault="002734F1" w:rsidP="002734F1">
      <w:pPr>
        <w:pStyle w:val="KeinLeerraum"/>
        <w:rPr>
          <w:lang w:val="de-DE"/>
        </w:rPr>
      </w:pPr>
    </w:p>
    <w:p w:rsidR="00EC4308" w:rsidRPr="00DA6BC7" w:rsidRDefault="00DC688C" w:rsidP="002734F1">
      <w:pPr>
        <w:pStyle w:val="berschrift2"/>
        <w:numPr>
          <w:ilvl w:val="0"/>
          <w:numId w:val="13"/>
        </w:numPr>
        <w:ind w:left="426" w:hanging="426"/>
      </w:pPr>
      <w:bookmarkStart w:id="1" w:name="_Toc77522304"/>
      <w:bookmarkEnd w:id="0"/>
      <w:r>
        <w:t>Übersicht zum Material</w:t>
      </w:r>
      <w:bookmarkEnd w:id="1"/>
    </w:p>
    <w:tbl>
      <w:tblPr>
        <w:tblStyle w:val="Tabellenraster"/>
        <w:tblW w:w="0" w:type="auto"/>
        <w:tblLook w:val="04A0" w:firstRow="1" w:lastRow="0" w:firstColumn="1" w:lastColumn="0" w:noHBand="0" w:noVBand="1"/>
      </w:tblPr>
      <w:tblGrid>
        <w:gridCol w:w="2688"/>
        <w:gridCol w:w="6658"/>
      </w:tblGrid>
      <w:tr w:rsidR="00580FA9" w:rsidRPr="00DA6BC7"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Unterrichtsfach</w:t>
            </w:r>
          </w:p>
        </w:tc>
        <w:tc>
          <w:tcPr>
            <w:tcW w:w="6662" w:type="dxa"/>
          </w:tcPr>
          <w:p w:rsidR="00580FA9" w:rsidRPr="007B7CCA" w:rsidRDefault="001C3670"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Evangelische Religion</w:t>
            </w:r>
          </w:p>
        </w:tc>
      </w:tr>
      <w:tr w:rsidR="00580FA9" w:rsidRPr="00DA6BC7"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Thema</w:t>
            </w:r>
          </w:p>
        </w:tc>
        <w:tc>
          <w:tcPr>
            <w:tcW w:w="6662" w:type="dxa"/>
          </w:tcPr>
          <w:p w:rsidR="00580FA9" w:rsidRPr="007B7CCA" w:rsidRDefault="001C3670"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 xml:space="preserve">Bildbetrachtung ‚Deus </w:t>
            </w:r>
            <w:proofErr w:type="spellStart"/>
            <w:r>
              <w:rPr>
                <w:rFonts w:cs="Arial"/>
                <w:iCs/>
                <w:szCs w:val="22"/>
                <w:lang w:val="de-DE"/>
              </w:rPr>
              <w:t>absconditus</w:t>
            </w:r>
            <w:proofErr w:type="spellEnd"/>
            <w:r>
              <w:rPr>
                <w:rFonts w:cs="Arial"/>
                <w:iCs/>
                <w:szCs w:val="22"/>
                <w:lang w:val="de-DE"/>
              </w:rPr>
              <w:t>‘</w:t>
            </w:r>
          </w:p>
        </w:tc>
      </w:tr>
      <w:tr w:rsidR="00580FA9" w:rsidRPr="00DA6BC7"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Klassenstufe</w:t>
            </w:r>
            <w:r w:rsidR="007B7CCA">
              <w:rPr>
                <w:rFonts w:cs="Arial"/>
                <w:b/>
                <w:szCs w:val="22"/>
                <w:lang w:val="de-DE"/>
              </w:rPr>
              <w:t xml:space="preserve"> und Schulart</w:t>
            </w:r>
          </w:p>
        </w:tc>
        <w:tc>
          <w:tcPr>
            <w:tcW w:w="6662" w:type="dxa"/>
          </w:tcPr>
          <w:p w:rsidR="00F8713D" w:rsidRPr="007B7CCA" w:rsidRDefault="001C3670"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Klasse 9, Gymnasium</w:t>
            </w:r>
            <w:r w:rsidR="00F8713D">
              <w:rPr>
                <w:rFonts w:cs="Arial"/>
                <w:iCs/>
                <w:szCs w:val="22"/>
                <w:lang w:val="de-DE"/>
              </w:rPr>
              <w:br/>
            </w:r>
            <w:r w:rsidR="00F8713D" w:rsidRPr="00F8713D">
              <w:rPr>
                <w:rFonts w:cs="Arial"/>
                <w:iCs/>
                <w:color w:val="BFBFBF" w:themeColor="background1" w:themeShade="BF"/>
                <w:szCs w:val="22"/>
                <w:lang w:val="de-DE"/>
              </w:rPr>
              <w:t>alternativ: Klasse 11, Gymnasium</w:t>
            </w:r>
            <w:r w:rsidR="00F8713D">
              <w:rPr>
                <w:rFonts w:cs="Arial"/>
                <w:iCs/>
                <w:color w:val="BFBFBF" w:themeColor="background1" w:themeShade="BF"/>
                <w:szCs w:val="22"/>
                <w:lang w:val="de-DE"/>
              </w:rPr>
              <w:t xml:space="preserve"> GK/LK</w:t>
            </w:r>
          </w:p>
        </w:tc>
      </w:tr>
      <w:tr w:rsidR="00580FA9" w:rsidRPr="002734F1"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Lernbereich</w:t>
            </w:r>
          </w:p>
        </w:tc>
        <w:tc>
          <w:tcPr>
            <w:tcW w:w="6662" w:type="dxa"/>
          </w:tcPr>
          <w:p w:rsidR="00580FA9" w:rsidRPr="007B7CCA" w:rsidRDefault="001C3670" w:rsidP="00F8713D">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LB1: Formen des Religiösen (S. 25)</w:t>
            </w:r>
            <w:r w:rsidR="00F8713D" w:rsidRPr="00F8713D">
              <w:rPr>
                <w:rFonts w:cs="Arial"/>
                <w:iCs/>
                <w:color w:val="BFBFBF" w:themeColor="background1" w:themeShade="BF"/>
                <w:szCs w:val="22"/>
                <w:lang w:val="de-DE"/>
              </w:rPr>
              <w:t xml:space="preserve"> </w:t>
            </w:r>
            <w:r w:rsidR="00F8713D">
              <w:rPr>
                <w:rFonts w:cs="Arial"/>
                <w:iCs/>
                <w:color w:val="BFBFBF" w:themeColor="background1" w:themeShade="BF"/>
                <w:szCs w:val="22"/>
                <w:lang w:val="de-DE"/>
              </w:rPr>
              <w:br/>
            </w:r>
            <w:r w:rsidR="00F8713D" w:rsidRPr="00F8713D">
              <w:rPr>
                <w:rFonts w:cs="Arial"/>
                <w:iCs/>
                <w:color w:val="BFBFBF" w:themeColor="background1" w:themeShade="BF"/>
                <w:szCs w:val="22"/>
                <w:lang w:val="de-DE"/>
              </w:rPr>
              <w:t xml:space="preserve">alternativ: </w:t>
            </w:r>
            <w:r w:rsidR="00F8713D">
              <w:rPr>
                <w:rFonts w:cs="Arial"/>
                <w:iCs/>
                <w:color w:val="BFBFBF" w:themeColor="background1" w:themeShade="BF"/>
                <w:szCs w:val="22"/>
                <w:lang w:val="de-DE"/>
              </w:rPr>
              <w:t>Wahlpflicht3: Jesus in der bildenden Kunst (S.37)</w:t>
            </w:r>
            <w:r w:rsidR="00F8713D">
              <w:rPr>
                <w:rFonts w:cs="Arial"/>
                <w:iCs/>
                <w:color w:val="BFBFBF" w:themeColor="background1" w:themeShade="BF"/>
                <w:szCs w:val="22"/>
                <w:lang w:val="de-DE"/>
              </w:rPr>
              <w:br/>
            </w:r>
            <w:r w:rsidR="00F8713D" w:rsidRPr="00F8713D">
              <w:rPr>
                <w:rFonts w:cs="Arial"/>
                <w:iCs/>
                <w:color w:val="BFBFBF" w:themeColor="background1" w:themeShade="BF"/>
                <w:szCs w:val="22"/>
                <w:lang w:val="de-DE"/>
              </w:rPr>
              <w:t xml:space="preserve">alternativ: </w:t>
            </w:r>
            <w:r w:rsidR="00F8713D">
              <w:rPr>
                <w:rFonts w:cs="Arial"/>
                <w:iCs/>
                <w:color w:val="BFBFBF" w:themeColor="background1" w:themeShade="BF"/>
                <w:szCs w:val="22"/>
                <w:lang w:val="de-DE"/>
              </w:rPr>
              <w:t>Lernbereich 1: Religion und Wirklichkeit (S.41)</w:t>
            </w:r>
          </w:p>
        </w:tc>
      </w:tr>
      <w:tr w:rsidR="00580FA9" w:rsidRPr="002734F1"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Positionierung innerhalb des Lernbereiches</w:t>
            </w:r>
          </w:p>
        </w:tc>
        <w:tc>
          <w:tcPr>
            <w:tcW w:w="6662" w:type="dxa"/>
          </w:tcPr>
          <w:p w:rsidR="00580FA9" w:rsidRPr="007B7CCA" w:rsidRDefault="001C3670"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Mittig im Lernbereich; zur Analyse und Diskussion über ein ausgewähltes Kunstwerk</w:t>
            </w:r>
          </w:p>
        </w:tc>
      </w:tr>
      <w:tr w:rsidR="00580FA9" w:rsidRPr="002734F1"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Lernphase</w:t>
            </w:r>
          </w:p>
        </w:tc>
        <w:tc>
          <w:tcPr>
            <w:tcW w:w="6662" w:type="dxa"/>
          </w:tcPr>
          <w:p w:rsidR="00580FA9" w:rsidRPr="007B7CCA" w:rsidRDefault="001C3670" w:rsidP="001C3670">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Erarbeitungsphase</w:t>
            </w:r>
            <w:r w:rsidR="00A767C7">
              <w:rPr>
                <w:rFonts w:cs="Arial"/>
                <w:iCs/>
                <w:szCs w:val="22"/>
                <w:lang w:val="de-DE"/>
              </w:rPr>
              <w:t xml:space="preserve"> (oder Unterrichtseinstieg)</w:t>
            </w:r>
          </w:p>
        </w:tc>
      </w:tr>
      <w:tr w:rsidR="00554D6B" w:rsidRPr="00DA6BC7" w:rsidTr="005A0398">
        <w:tc>
          <w:tcPr>
            <w:tcW w:w="2689" w:type="dxa"/>
            <w:vAlign w:val="center"/>
          </w:tcPr>
          <w:p w:rsidR="00554D6B" w:rsidRPr="00DA6BC7" w:rsidRDefault="00554D6B"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Kompetenzniveaus</w:t>
            </w:r>
            <w:r w:rsidR="00167051" w:rsidRPr="00DA6BC7">
              <w:rPr>
                <w:rFonts w:cs="Arial"/>
                <w:b/>
                <w:szCs w:val="22"/>
                <w:lang w:val="de-DE"/>
              </w:rPr>
              <w:t xml:space="preserve"> </w:t>
            </w:r>
            <w:r w:rsidR="00167051" w:rsidRPr="00DA6BC7">
              <w:rPr>
                <w:rFonts w:cs="Arial"/>
                <w:b/>
                <w:szCs w:val="22"/>
                <w:lang w:val="de-DE"/>
              </w:rPr>
              <w:br/>
              <w:t>nach DQR</w:t>
            </w:r>
          </w:p>
        </w:tc>
        <w:tc>
          <w:tcPr>
            <w:tcW w:w="6662" w:type="dxa"/>
          </w:tcPr>
          <w:tbl>
            <w:tblPr>
              <w:tblStyle w:val="Tabellenraster"/>
              <w:tblW w:w="0" w:type="auto"/>
              <w:tblLook w:val="04A0" w:firstRow="1" w:lastRow="0" w:firstColumn="1" w:lastColumn="0" w:noHBand="0" w:noVBand="1"/>
            </w:tblPr>
            <w:tblGrid>
              <w:gridCol w:w="2271"/>
              <w:gridCol w:w="1039"/>
              <w:gridCol w:w="1040"/>
              <w:gridCol w:w="1041"/>
              <w:gridCol w:w="1041"/>
            </w:tblGrid>
            <w:tr w:rsidR="00BB1E5B" w:rsidRPr="00DA6BC7" w:rsidTr="00121E88">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b/>
                      <w:bCs/>
                      <w:iCs/>
                      <w:szCs w:val="22"/>
                      <w:lang w:val="de-DE"/>
                    </w:rPr>
                  </w:pPr>
                  <w:r w:rsidRPr="00DA6BC7">
                    <w:rPr>
                      <w:rFonts w:cs="Arial"/>
                      <w:b/>
                      <w:bCs/>
                      <w:iCs/>
                      <w:szCs w:val="22"/>
                      <w:lang w:val="de-DE"/>
                    </w:rPr>
                    <w:t>Niveaus</w:t>
                  </w:r>
                </w:p>
              </w:tc>
              <w:tc>
                <w:tcPr>
                  <w:tcW w:w="1040" w:type="dxa"/>
                  <w:shd w:val="clear" w:color="auto" w:fill="FFFFFF" w:themeFill="background1"/>
                </w:tcPr>
                <w:p w:rsidR="00BB1E5B" w:rsidRPr="00DA6BC7"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sidRPr="00DA6BC7">
                    <w:rPr>
                      <w:rFonts w:cs="Arial"/>
                      <w:b/>
                      <w:bCs/>
                      <w:iCs/>
                      <w:szCs w:val="22"/>
                      <w:lang w:val="de-DE"/>
                    </w:rPr>
                    <w:t>1</w:t>
                  </w:r>
                  <w:r>
                    <w:rPr>
                      <w:rFonts w:cs="Arial"/>
                      <w:b/>
                      <w:bCs/>
                      <w:iCs/>
                      <w:szCs w:val="22"/>
                      <w:lang w:val="de-DE"/>
                    </w:rPr>
                    <w:t xml:space="preserve"> bis </w:t>
                  </w:r>
                  <w:r w:rsidRPr="00DA6BC7">
                    <w:rPr>
                      <w:rFonts w:cs="Arial"/>
                      <w:b/>
                      <w:bCs/>
                      <w:iCs/>
                      <w:szCs w:val="22"/>
                      <w:lang w:val="de-DE"/>
                    </w:rPr>
                    <w:t>2</w:t>
                  </w:r>
                </w:p>
              </w:tc>
              <w:tc>
                <w:tcPr>
                  <w:tcW w:w="1041" w:type="dxa"/>
                  <w:shd w:val="clear" w:color="auto" w:fill="F2F2F2" w:themeFill="background1" w:themeFillShade="F2"/>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3 bis 4</w:t>
                  </w:r>
                </w:p>
              </w:tc>
              <w:tc>
                <w:tcPr>
                  <w:tcW w:w="1042" w:type="dxa"/>
                  <w:shd w:val="clear" w:color="auto" w:fill="D9D9D9" w:themeFill="background1" w:themeFillShade="D9"/>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5 bis 6</w:t>
                  </w:r>
                </w:p>
              </w:tc>
              <w:tc>
                <w:tcPr>
                  <w:tcW w:w="1042" w:type="dxa"/>
                  <w:shd w:val="clear" w:color="auto" w:fill="BFBFBF" w:themeFill="background1" w:themeFillShade="BF"/>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7 bis 8</w:t>
                  </w:r>
                </w:p>
              </w:tc>
            </w:tr>
            <w:tr w:rsidR="00BB1E5B" w:rsidRPr="00DA6BC7" w:rsidTr="008D6F34">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Fachkompetenz</w:t>
                  </w:r>
                </w:p>
              </w:tc>
              <w:tc>
                <w:tcPr>
                  <w:tcW w:w="1040" w:type="dxa"/>
                  <w:shd w:val="clear" w:color="auto" w:fill="FFFFFF" w:themeFill="background1"/>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1" w:type="dxa"/>
                  <w:shd w:val="clear" w:color="auto" w:fill="F2F2F2" w:themeFill="background1" w:themeFillShade="F2"/>
                </w:tcPr>
                <w:p w:rsidR="00BB1E5B" w:rsidRPr="00DA6BC7" w:rsidRDefault="00990911"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2" w:type="dxa"/>
                  <w:shd w:val="clear" w:color="auto" w:fill="D9D9D9" w:themeFill="background1" w:themeFillShade="D9"/>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rsidTr="005A78B7">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Methodenkompetenz</w:t>
                  </w:r>
                </w:p>
              </w:tc>
              <w:tc>
                <w:tcPr>
                  <w:tcW w:w="1040" w:type="dxa"/>
                  <w:shd w:val="clear" w:color="auto" w:fill="FFFFFF" w:themeFill="background1"/>
                </w:tcPr>
                <w:p w:rsidR="00BB1E5B" w:rsidRPr="00DA6BC7" w:rsidRDefault="00990911"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1" w:type="dxa"/>
                  <w:shd w:val="clear" w:color="auto" w:fill="F2F2F2" w:themeFill="background1" w:themeFillShade="F2"/>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D9D9D9" w:themeFill="background1" w:themeFillShade="D9"/>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rsidTr="003C56E7">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Selbstkompetenz</w:t>
                  </w:r>
                </w:p>
              </w:tc>
              <w:tc>
                <w:tcPr>
                  <w:tcW w:w="1040" w:type="dxa"/>
                  <w:shd w:val="clear" w:color="auto" w:fill="FFFFFF" w:themeFill="background1"/>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1" w:type="dxa"/>
                  <w:shd w:val="clear" w:color="auto" w:fill="F2F2F2" w:themeFill="background1" w:themeFillShade="F2"/>
                </w:tcPr>
                <w:p w:rsidR="00BB1E5B" w:rsidRPr="00DA6BC7" w:rsidRDefault="00990911"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2" w:type="dxa"/>
                  <w:shd w:val="clear" w:color="auto" w:fill="D9D9D9" w:themeFill="background1" w:themeFillShade="D9"/>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rsidTr="002943B6">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Sozialkompetenz</w:t>
                  </w:r>
                </w:p>
              </w:tc>
              <w:tc>
                <w:tcPr>
                  <w:tcW w:w="1040" w:type="dxa"/>
                  <w:shd w:val="clear" w:color="auto" w:fill="FFFFFF" w:themeFill="background1"/>
                </w:tcPr>
                <w:p w:rsidR="00BB1E5B" w:rsidRPr="00DA6BC7" w:rsidRDefault="00990911"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1" w:type="dxa"/>
                  <w:shd w:val="clear" w:color="auto" w:fill="F2F2F2" w:themeFill="background1" w:themeFillShade="F2"/>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bookmarkStart w:id="2" w:name="_GoBack"/>
                  <w:bookmarkEnd w:id="2"/>
                </w:p>
              </w:tc>
              <w:tc>
                <w:tcPr>
                  <w:tcW w:w="1042" w:type="dxa"/>
                  <w:shd w:val="clear" w:color="auto" w:fill="D9D9D9" w:themeFill="background1" w:themeFillShade="D9"/>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bl>
          <w:p w:rsidR="00554D6B" w:rsidRPr="00DA6BC7" w:rsidRDefault="00554D6B"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
                <w:szCs w:val="22"/>
                <w:lang w:val="de-DE"/>
              </w:rPr>
            </w:pPr>
          </w:p>
        </w:tc>
      </w:tr>
    </w:tbl>
    <w:p w:rsidR="009B48AE" w:rsidRDefault="009B48AE" w:rsidP="009B48AE">
      <w:pPr>
        <w:pStyle w:val="KeinLeerraum"/>
      </w:pPr>
    </w:p>
    <w:p w:rsidR="00467D9A" w:rsidRPr="00DA6BC7" w:rsidRDefault="00580FA9" w:rsidP="002734F1">
      <w:pPr>
        <w:pStyle w:val="berschrift2"/>
        <w:numPr>
          <w:ilvl w:val="0"/>
          <w:numId w:val="13"/>
        </w:numPr>
        <w:ind w:left="426" w:hanging="426"/>
      </w:pPr>
      <w:bookmarkStart w:id="3" w:name="_Toc77522305"/>
      <w:r w:rsidRPr="00DA6BC7">
        <w:t>Kurzbeschreibung</w:t>
      </w:r>
      <w:bookmarkEnd w:id="3"/>
    </w:p>
    <w:p w:rsidR="00D360A3" w:rsidRDefault="00337296" w:rsidP="00D360A3">
      <w:pPr>
        <w:spacing w:after="0"/>
        <w:rPr>
          <w:rFonts w:cs="Arial"/>
          <w:iCs/>
          <w:szCs w:val="22"/>
          <w:lang w:val="de-DE" w:eastAsia="de-DE"/>
        </w:rPr>
      </w:pPr>
      <w:r>
        <w:rPr>
          <w:rFonts w:cs="Arial"/>
          <w:iCs/>
          <w:szCs w:val="22"/>
          <w:lang w:val="de-DE" w:eastAsia="de-DE"/>
        </w:rPr>
        <w:t xml:space="preserve">Zentrales Kernstück des Materials ist das Bild ‚Deus </w:t>
      </w:r>
      <w:proofErr w:type="spellStart"/>
      <w:r>
        <w:rPr>
          <w:rFonts w:cs="Arial"/>
          <w:iCs/>
          <w:szCs w:val="22"/>
          <w:lang w:val="de-DE" w:eastAsia="de-DE"/>
        </w:rPr>
        <w:t>absconditus</w:t>
      </w:r>
      <w:proofErr w:type="spellEnd"/>
      <w:r>
        <w:rPr>
          <w:rFonts w:cs="Arial"/>
          <w:iCs/>
          <w:szCs w:val="22"/>
          <w:lang w:val="de-DE" w:eastAsia="de-DE"/>
        </w:rPr>
        <w:t xml:space="preserve">‘ von Michael </w:t>
      </w:r>
      <w:proofErr w:type="spellStart"/>
      <w:r>
        <w:rPr>
          <w:rFonts w:cs="Arial"/>
          <w:iCs/>
          <w:szCs w:val="22"/>
          <w:lang w:val="de-DE" w:eastAsia="de-DE"/>
        </w:rPr>
        <w:t>Triegel</w:t>
      </w:r>
      <w:proofErr w:type="spellEnd"/>
      <w:r>
        <w:rPr>
          <w:rFonts w:cs="Arial"/>
          <w:iCs/>
          <w:szCs w:val="22"/>
          <w:lang w:val="de-DE" w:eastAsia="de-DE"/>
        </w:rPr>
        <w:t>. Im Bild selbst gibt es zum einen viele verschiedene Elemente zu entdecken und zu interpretieren</w:t>
      </w:r>
      <w:r w:rsidR="00990911">
        <w:rPr>
          <w:rFonts w:cs="Arial"/>
          <w:iCs/>
          <w:szCs w:val="22"/>
          <w:lang w:val="de-DE" w:eastAsia="de-DE"/>
        </w:rPr>
        <w:t>, die auf Unterrichtsinhalte zurückgreifen</w:t>
      </w:r>
      <w:r>
        <w:rPr>
          <w:rFonts w:cs="Arial"/>
          <w:iCs/>
          <w:szCs w:val="22"/>
          <w:lang w:val="de-DE" w:eastAsia="de-DE"/>
        </w:rPr>
        <w:t xml:space="preserve">. Zum anderen bietet es durch eine ungewöhnliche Jesusdarstellung Raum zur Kreativität für die SuS und Möglichkeiten für Diskussionen im Anschluss. In Auseinandersetzung mit dem Bild sollen die SuS in Einzelarbeit digital eine Mindmap entwerfen, die im Anschluss als Ergebnissicherung oder Diskussionsgrundlage dienen kann. Das Artefakt bietet die Verknüpfung zu Kompetenzen der Bildbetrachtung im Fach Kunst und eröffnet eine eigenständige Arbeitsweise, unterstützt und differenziert durch anregende Fragen oder eine Beispiellösung. Alternativ kann das Artefakt auch in einer Partner- oder Gruppenarbeit verwendet werden. Eine weitere spannende Möglichkeit wäre es, darauf </w:t>
      </w:r>
      <w:r>
        <w:rPr>
          <w:rFonts w:cs="Arial"/>
          <w:iCs/>
          <w:szCs w:val="22"/>
          <w:lang w:val="de-DE" w:eastAsia="de-DE"/>
        </w:rPr>
        <w:lastRenderedPageBreak/>
        <w:t>nach einer gewissen Zeit (z.B. 2 Jahre später) zurückzugreifen und mit den SuS in den Austausch und zu evtl. veränderten Ansichten zu treten.</w:t>
      </w:r>
    </w:p>
    <w:p w:rsidR="00990911" w:rsidRPr="00337296" w:rsidRDefault="00990911" w:rsidP="00D360A3">
      <w:pPr>
        <w:spacing w:after="0"/>
        <w:rPr>
          <w:rFonts w:cs="Arial"/>
          <w:iCs/>
          <w:szCs w:val="22"/>
          <w:lang w:val="de-DE" w:eastAsia="de-DE"/>
        </w:rPr>
      </w:pPr>
    </w:p>
    <w:p w:rsidR="00334651" w:rsidRPr="00DA6BC7" w:rsidRDefault="00ED376F" w:rsidP="002734F1">
      <w:pPr>
        <w:pStyle w:val="berschrift2"/>
        <w:numPr>
          <w:ilvl w:val="0"/>
          <w:numId w:val="13"/>
        </w:numPr>
        <w:ind w:left="426" w:hanging="426"/>
      </w:pPr>
      <w:bookmarkStart w:id="4" w:name="_Toc77522306"/>
      <w:r w:rsidRPr="00DA6BC7">
        <w:t>Voraussetzungen</w:t>
      </w:r>
      <w:r w:rsidR="00BE4C24" w:rsidRPr="00DA6BC7">
        <w:t xml:space="preserve"> zur Verwendung</w:t>
      </w:r>
      <w:bookmarkEnd w:id="4"/>
      <w:r w:rsidR="00BE4C24" w:rsidRPr="00DA6BC7">
        <w:t xml:space="preserve"> </w:t>
      </w:r>
    </w:p>
    <w:p w:rsidR="003949D2" w:rsidRDefault="00B67937" w:rsidP="003949D2">
      <w:pPr>
        <w:rPr>
          <w:rFonts w:cs="Arial"/>
          <w:iCs/>
          <w:szCs w:val="22"/>
          <w:lang w:val="de-DE"/>
        </w:rPr>
      </w:pPr>
      <w:r w:rsidRPr="00DA6BC7">
        <w:rPr>
          <w:rFonts w:cs="Arial"/>
          <w:b/>
          <w:bCs/>
          <w:iCs/>
          <w:szCs w:val="22"/>
          <w:lang w:val="de-DE"/>
        </w:rPr>
        <w:t>Technische Voraussetzungen:</w:t>
      </w:r>
      <w:r w:rsidR="00E07B68">
        <w:rPr>
          <w:rFonts w:cs="Arial"/>
          <w:b/>
          <w:bCs/>
          <w:iCs/>
          <w:szCs w:val="22"/>
          <w:lang w:val="de-DE"/>
        </w:rPr>
        <w:br/>
      </w:r>
      <w:r w:rsidR="00E07B68">
        <w:rPr>
          <w:rFonts w:cs="Arial"/>
          <w:bCs/>
          <w:iCs/>
          <w:szCs w:val="22"/>
          <w:lang w:val="de-DE"/>
        </w:rPr>
        <w:t>Computer/Tablets für alle SuS bzw. die Gruppen</w:t>
      </w:r>
      <w:r w:rsidR="00E07B68">
        <w:rPr>
          <w:rFonts w:cs="Arial"/>
          <w:bCs/>
          <w:iCs/>
          <w:szCs w:val="22"/>
          <w:lang w:val="de-DE"/>
        </w:rPr>
        <w:br/>
        <w:t xml:space="preserve">Software: </w:t>
      </w:r>
      <w:proofErr w:type="spellStart"/>
      <w:r w:rsidR="00E07B68">
        <w:rPr>
          <w:rFonts w:cs="Arial"/>
          <w:bCs/>
          <w:iCs/>
          <w:szCs w:val="22"/>
          <w:lang w:val="de-DE"/>
        </w:rPr>
        <w:t>ActiveInspire</w:t>
      </w:r>
      <w:proofErr w:type="spellEnd"/>
      <w:r w:rsidR="00121F1A">
        <w:rPr>
          <w:rFonts w:cs="Arial"/>
          <w:bCs/>
          <w:iCs/>
          <w:szCs w:val="22"/>
          <w:lang w:val="de-DE"/>
        </w:rPr>
        <w:t xml:space="preserve"> von </w:t>
      </w:r>
      <w:proofErr w:type="spellStart"/>
      <w:r w:rsidR="00121F1A">
        <w:rPr>
          <w:rFonts w:cs="Arial"/>
          <w:bCs/>
          <w:iCs/>
          <w:szCs w:val="22"/>
          <w:lang w:val="de-DE"/>
        </w:rPr>
        <w:t>Promethean</w:t>
      </w:r>
      <w:proofErr w:type="spellEnd"/>
      <w:r w:rsidRPr="00DA6BC7">
        <w:rPr>
          <w:rFonts w:cs="Arial"/>
          <w:b/>
          <w:bCs/>
          <w:iCs/>
          <w:szCs w:val="22"/>
          <w:lang w:val="de-DE"/>
        </w:rPr>
        <w:br/>
      </w:r>
      <w:r w:rsidR="00121F1A">
        <w:rPr>
          <w:rFonts w:cs="Arial"/>
          <w:iCs/>
          <w:szCs w:val="22"/>
          <w:lang w:val="de-DE"/>
        </w:rPr>
        <w:t>bestenfalls ein Smartboard oder Beamer zur Präsentation der Ergebnisse</w:t>
      </w:r>
    </w:p>
    <w:p w:rsidR="003949D2" w:rsidRDefault="00B67937" w:rsidP="003949D2">
      <w:pPr>
        <w:rPr>
          <w:rFonts w:cs="Arial"/>
          <w:iCs/>
          <w:szCs w:val="22"/>
          <w:lang w:val="de-DE"/>
        </w:rPr>
      </w:pPr>
      <w:r w:rsidRPr="00DA6BC7">
        <w:rPr>
          <w:rFonts w:cs="Arial"/>
          <w:b/>
          <w:bCs/>
          <w:iCs/>
          <w:szCs w:val="22"/>
          <w:lang w:val="de-DE"/>
        </w:rPr>
        <w:t>Inhaltliche Voraussetzungen:</w:t>
      </w:r>
      <w:r w:rsidRPr="00DA6BC7">
        <w:rPr>
          <w:rFonts w:cs="Arial"/>
          <w:b/>
          <w:bCs/>
          <w:iCs/>
          <w:szCs w:val="22"/>
          <w:lang w:val="de-DE"/>
        </w:rPr>
        <w:br/>
      </w:r>
      <w:r w:rsidR="00121F1A">
        <w:rPr>
          <w:rFonts w:cs="Arial"/>
          <w:iCs/>
          <w:szCs w:val="22"/>
          <w:lang w:val="de-DE"/>
        </w:rPr>
        <w:t>Die SuS besitzen Grundkenntnisse zur Bildbetrachtung.</w:t>
      </w:r>
    </w:p>
    <w:p w:rsidR="00F45BDD" w:rsidRPr="00DA6BC7" w:rsidRDefault="00B67937" w:rsidP="003949D2">
      <w:pPr>
        <w:rPr>
          <w:rFonts w:cs="Arial"/>
          <w:b/>
          <w:bCs/>
          <w:iCs/>
          <w:sz w:val="24"/>
          <w:lang w:val="de-DE"/>
        </w:rPr>
      </w:pPr>
      <w:r w:rsidRPr="00DA6BC7">
        <w:rPr>
          <w:rFonts w:cs="Arial"/>
          <w:b/>
          <w:bCs/>
          <w:iCs/>
          <w:szCs w:val="22"/>
          <w:lang w:val="de-DE"/>
        </w:rPr>
        <w:t>Anforderungen an die Lehrkraft:</w:t>
      </w:r>
      <w:r w:rsidRPr="00DA6BC7">
        <w:rPr>
          <w:rFonts w:cs="Arial"/>
          <w:b/>
          <w:bCs/>
          <w:iCs/>
          <w:szCs w:val="22"/>
          <w:lang w:val="de-DE"/>
        </w:rPr>
        <w:br/>
      </w:r>
      <w:r w:rsidR="00121F1A">
        <w:rPr>
          <w:rFonts w:cs="Arial"/>
          <w:iCs/>
          <w:szCs w:val="22"/>
          <w:lang w:val="de-DE"/>
        </w:rPr>
        <w:t xml:space="preserve">Bestenfalls kennt sich die Lehrkraft in den Grundzügen mit </w:t>
      </w:r>
      <w:proofErr w:type="spellStart"/>
      <w:r w:rsidR="00121F1A">
        <w:rPr>
          <w:rFonts w:cs="Arial"/>
          <w:iCs/>
          <w:szCs w:val="22"/>
          <w:lang w:val="de-DE"/>
        </w:rPr>
        <w:t>ActiveInspire</w:t>
      </w:r>
      <w:proofErr w:type="spellEnd"/>
      <w:r w:rsidR="00121F1A">
        <w:rPr>
          <w:rFonts w:cs="Arial"/>
          <w:iCs/>
          <w:szCs w:val="22"/>
          <w:lang w:val="de-DE"/>
        </w:rPr>
        <w:t xml:space="preserve"> aus und kann den SuS kurz demonstrieren, wie sie selbst die Mindmap erstellen und beschriften können.</w:t>
      </w:r>
      <w:r w:rsidR="00121F1A">
        <w:rPr>
          <w:rFonts w:cs="Arial"/>
          <w:iCs/>
          <w:szCs w:val="22"/>
          <w:lang w:val="de-DE"/>
        </w:rPr>
        <w:br/>
        <w:t xml:space="preserve">Weiterhin wäre von Vorteil, wenn die Lehrkraft das Artefakt/die Anwendung mit den Geräten der SuS teilt (Netzwerk, Cloud </w:t>
      </w:r>
      <w:proofErr w:type="spellStart"/>
      <w:r w:rsidR="00121F1A">
        <w:rPr>
          <w:rFonts w:cs="Arial"/>
          <w:iCs/>
          <w:szCs w:val="22"/>
          <w:lang w:val="de-DE"/>
        </w:rPr>
        <w:t>oä</w:t>
      </w:r>
      <w:proofErr w:type="spellEnd"/>
      <w:r w:rsidR="00121F1A">
        <w:rPr>
          <w:rFonts w:cs="Arial"/>
          <w:iCs/>
          <w:szCs w:val="22"/>
          <w:lang w:val="de-DE"/>
        </w:rPr>
        <w:t>.).</w:t>
      </w:r>
    </w:p>
    <w:sectPr w:rsidR="00F45BDD" w:rsidRPr="00DA6BC7" w:rsidSect="002734F1">
      <w:headerReference w:type="even" r:id="rId8"/>
      <w:headerReference w:type="default" r:id="rId9"/>
      <w:footerReference w:type="even" r:id="rId10"/>
      <w:footerReference w:type="default" r:id="rId11"/>
      <w:headerReference w:type="first" r:id="rId12"/>
      <w:footerReference w:type="first" r:id="rId13"/>
      <w:pgSz w:w="11906" w:h="16838"/>
      <w:pgMar w:top="1134" w:right="1416" w:bottom="1134"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824" w:rsidRDefault="00B70824">
      <w:r>
        <w:separator/>
      </w:r>
    </w:p>
  </w:endnote>
  <w:endnote w:type="continuationSeparator" w:id="0">
    <w:p w:rsidR="00B70824" w:rsidRDefault="00B70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ame "/>
    <w:charset w:val="00"/>
    <w:family w:val="auto"/>
    <w:pitch w:val="variable"/>
    <w:sig w:usb0="E50002FF" w:usb1="500079DB" w:usb2="00000010" w:usb3="00000000" w:csb0="00000001"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1B" w:rsidRDefault="00FA45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1B" w:rsidRPr="00FA451B" w:rsidRDefault="00FA451B" w:rsidP="00FA451B">
    <w:pPr>
      <w:pStyle w:val="Fuzeile"/>
      <w:spacing w:before="120" w:after="0" w:line="240" w:lineRule="auto"/>
      <w:ind w:left="1440"/>
      <w:rPr>
        <w:lang w:val="de-DE"/>
      </w:rPr>
    </w:pPr>
    <w:r w:rsidRPr="004D6B87">
      <w:rPr>
        <w:rFonts w:asciiTheme="majorHAnsi" w:hAnsiTheme="majorHAnsi" w:cstheme="majorHAnsi"/>
        <w:noProof/>
        <w:lang w:val="de-DE" w:eastAsia="de-DE"/>
      </w:rPr>
      <w:drawing>
        <wp:anchor distT="0" distB="0" distL="114300" distR="114300" simplePos="0" relativeHeight="251665408" behindDoc="0" locked="0" layoutInCell="1" allowOverlap="1" wp14:anchorId="41C5EB03" wp14:editId="60D5B90A">
          <wp:simplePos x="0" y="0"/>
          <wp:positionH relativeFrom="margin">
            <wp:posOffset>0</wp:posOffset>
          </wp:positionH>
          <wp:positionV relativeFrom="paragraph">
            <wp:posOffset>73628</wp:posOffset>
          </wp:positionV>
          <wp:extent cx="838200" cy="295275"/>
          <wp:effectExtent l="0" t="0" r="0" b="9525"/>
          <wp:wrapNone/>
          <wp:docPr id="10" name="Grafik 10"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9B48AE">
      <w:rPr>
        <w:rFonts w:cs="Arial"/>
        <w:sz w:val="16"/>
        <w:szCs w:val="16"/>
        <w:lang w:val="de-DE"/>
      </w:rPr>
      <w:t xml:space="preserve">Dieses Werk ist lizenziert unter </w:t>
    </w:r>
    <w:hyperlink r:id="rId3" w:history="1">
      <w:r w:rsidRPr="009B48AE">
        <w:rPr>
          <w:rStyle w:val="Hyperlink"/>
          <w:rFonts w:cs="Arial"/>
          <w:color w:val="2D9ED0"/>
          <w:sz w:val="16"/>
          <w:szCs w:val="16"/>
          <w:u w:val="none"/>
          <w:lang w:val="de-DE"/>
        </w:rPr>
        <w:t xml:space="preserve">Creative </w:t>
      </w:r>
      <w:proofErr w:type="spellStart"/>
      <w:r w:rsidRPr="009B48AE">
        <w:rPr>
          <w:rStyle w:val="Hyperlink"/>
          <w:rFonts w:cs="Arial"/>
          <w:color w:val="2D9ED0"/>
          <w:sz w:val="16"/>
          <w:szCs w:val="16"/>
          <w:u w:val="none"/>
          <w:lang w:val="de-DE"/>
        </w:rPr>
        <w:t>Commons</w:t>
      </w:r>
      <w:proofErr w:type="spellEnd"/>
      <w:r w:rsidRPr="009B48AE">
        <w:rPr>
          <w:rStyle w:val="Hyperlink"/>
          <w:rFonts w:cs="Arial"/>
          <w:color w:val="2D9ED0"/>
          <w:sz w:val="16"/>
          <w:szCs w:val="16"/>
          <w:u w:val="none"/>
          <w:lang w:val="de-DE"/>
        </w:rPr>
        <w:t xml:space="preserve"> Namensnennung - </w:t>
      </w:r>
      <w:r w:rsidRPr="009B48AE">
        <w:rPr>
          <w:rStyle w:val="Hyperlink"/>
          <w:rFonts w:cs="Arial"/>
          <w:color w:val="2D9ED0"/>
          <w:sz w:val="16"/>
          <w:szCs w:val="16"/>
          <w:u w:val="none"/>
          <w:lang w:val="de-DE"/>
        </w:rPr>
        <w:br/>
        <w:t>Weitergabe unter gleichen Bedingungen 4.0 International Lizenz</w:t>
      </w:r>
    </w:hyperlink>
    <w:r w:rsidRPr="009B48AE">
      <w:rPr>
        <w:rFonts w:cs="Arial"/>
        <w:sz w:val="16"/>
        <w:szCs w:val="16"/>
        <w:lang w:val="de-DE"/>
      </w:rPr>
      <w:t>.</w:t>
    </w:r>
    <w:r>
      <w:rPr>
        <w:rFonts w:cs="Arial"/>
        <w:sz w:val="16"/>
        <w:szCs w:val="16"/>
        <w:lang w:val="de-DE"/>
      </w:rPr>
      <w:tab/>
    </w:r>
    <w:sdt>
      <w:sdtPr>
        <w:id w:val="750402616"/>
        <w:docPartObj>
          <w:docPartGallery w:val="Page Numbers (Bottom of Page)"/>
          <w:docPartUnique/>
        </w:docPartObj>
      </w:sdtPr>
      <w:sdtEndPr/>
      <w:sdtContent>
        <w:r>
          <w:fldChar w:fldCharType="begin"/>
        </w:r>
        <w:r w:rsidRPr="00D91BFD">
          <w:rPr>
            <w:lang w:val="de-DE"/>
          </w:rPr>
          <w:instrText>PAGE   \* MERGEFORMAT</w:instrText>
        </w:r>
        <w:r>
          <w:fldChar w:fldCharType="separate"/>
        </w:r>
        <w:r w:rsidR="00990911" w:rsidRPr="00990911">
          <w:rPr>
            <w:noProof/>
          </w:rPr>
          <w:t>2</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038" w:rsidRPr="00467D9A" w:rsidRDefault="00831038" w:rsidP="00FA451B">
    <w:pPr>
      <w:pStyle w:val="Fuzeile"/>
      <w:spacing w:before="120" w:after="0" w:line="240" w:lineRule="auto"/>
      <w:ind w:left="1440"/>
      <w:rPr>
        <w:lang w:val="de-DE"/>
      </w:rPr>
    </w:pPr>
    <w:r w:rsidRPr="004D6B87">
      <w:rPr>
        <w:rFonts w:asciiTheme="majorHAnsi" w:hAnsiTheme="majorHAnsi" w:cstheme="majorHAnsi"/>
        <w:noProof/>
        <w:lang w:val="de-DE" w:eastAsia="de-DE"/>
      </w:rPr>
      <w:drawing>
        <wp:anchor distT="0" distB="0" distL="114300" distR="114300" simplePos="0" relativeHeight="251663360" behindDoc="0" locked="0" layoutInCell="1" allowOverlap="1" wp14:anchorId="0228A481" wp14:editId="6C3BA39B">
          <wp:simplePos x="0" y="0"/>
          <wp:positionH relativeFrom="margin">
            <wp:posOffset>0</wp:posOffset>
          </wp:positionH>
          <wp:positionV relativeFrom="paragraph">
            <wp:posOffset>73628</wp:posOffset>
          </wp:positionV>
          <wp:extent cx="838200" cy="295275"/>
          <wp:effectExtent l="0" t="0" r="0" b="9525"/>
          <wp:wrapNone/>
          <wp:docPr id="8" name="Grafik 8"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00FA451B" w:rsidRPr="009B48AE">
      <w:rPr>
        <w:rFonts w:cs="Arial"/>
        <w:sz w:val="16"/>
        <w:szCs w:val="16"/>
        <w:lang w:val="de-DE"/>
      </w:rPr>
      <w:t xml:space="preserve">Dieses Werk ist lizenziert unter </w:t>
    </w:r>
    <w:hyperlink r:id="rId3" w:history="1">
      <w:r w:rsidR="00FA451B" w:rsidRPr="009B48AE">
        <w:rPr>
          <w:rStyle w:val="Hyperlink"/>
          <w:rFonts w:cs="Arial"/>
          <w:color w:val="2D9ED0"/>
          <w:sz w:val="16"/>
          <w:szCs w:val="16"/>
          <w:u w:val="none"/>
          <w:lang w:val="de-DE"/>
        </w:rPr>
        <w:t xml:space="preserve">Creative </w:t>
      </w:r>
      <w:proofErr w:type="spellStart"/>
      <w:r w:rsidR="00FA451B" w:rsidRPr="009B48AE">
        <w:rPr>
          <w:rStyle w:val="Hyperlink"/>
          <w:rFonts w:cs="Arial"/>
          <w:color w:val="2D9ED0"/>
          <w:sz w:val="16"/>
          <w:szCs w:val="16"/>
          <w:u w:val="none"/>
          <w:lang w:val="de-DE"/>
        </w:rPr>
        <w:t>Commons</w:t>
      </w:r>
      <w:proofErr w:type="spellEnd"/>
      <w:r w:rsidR="00FA451B" w:rsidRPr="009B48AE">
        <w:rPr>
          <w:rStyle w:val="Hyperlink"/>
          <w:rFonts w:cs="Arial"/>
          <w:color w:val="2D9ED0"/>
          <w:sz w:val="16"/>
          <w:szCs w:val="16"/>
          <w:u w:val="none"/>
          <w:lang w:val="de-DE"/>
        </w:rPr>
        <w:t xml:space="preserve"> Namensnennung - </w:t>
      </w:r>
      <w:r w:rsidR="00FA451B" w:rsidRPr="009B48AE">
        <w:rPr>
          <w:rStyle w:val="Hyperlink"/>
          <w:rFonts w:cs="Arial"/>
          <w:color w:val="2D9ED0"/>
          <w:sz w:val="16"/>
          <w:szCs w:val="16"/>
          <w:u w:val="none"/>
          <w:lang w:val="de-DE"/>
        </w:rPr>
        <w:br/>
        <w:t>Weitergabe unter gleichen Bedingungen 4.0 International Lizenz</w:t>
      </w:r>
    </w:hyperlink>
    <w:r w:rsidR="00FA451B" w:rsidRPr="009B48AE">
      <w:rPr>
        <w:rFonts w:cs="Arial"/>
        <w:sz w:val="16"/>
        <w:szCs w:val="16"/>
        <w:lang w:val="de-DE"/>
      </w:rPr>
      <w:t>.</w:t>
    </w:r>
    <w:r w:rsidR="00FA451B">
      <w:rPr>
        <w:rFonts w:cs="Arial"/>
        <w:sz w:val="16"/>
        <w:szCs w:val="16"/>
        <w:lang w:val="de-DE"/>
      </w:rPr>
      <w:tab/>
    </w:r>
    <w:sdt>
      <w:sdtPr>
        <w:id w:val="232597079"/>
        <w:docPartObj>
          <w:docPartGallery w:val="Page Numbers (Bottom of Page)"/>
          <w:docPartUnique/>
        </w:docPartObj>
      </w:sdtPr>
      <w:sdtEndPr/>
      <w:sdtContent>
        <w:r>
          <w:fldChar w:fldCharType="begin"/>
        </w:r>
        <w:r w:rsidRPr="00D91BFD">
          <w:rPr>
            <w:lang w:val="de-DE"/>
          </w:rPr>
          <w:instrText>PAGE   \* MERGEFORMAT</w:instrText>
        </w:r>
        <w:r>
          <w:fldChar w:fldCharType="separate"/>
        </w:r>
        <w:r w:rsidR="00990911">
          <w:rPr>
            <w:noProof/>
            <w:lang w:val="de-DE"/>
          </w:rP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824" w:rsidRDefault="00B70824">
      <w:r>
        <w:separator/>
      </w:r>
    </w:p>
  </w:footnote>
  <w:footnote w:type="continuationSeparator" w:id="0">
    <w:p w:rsidR="00B70824" w:rsidRDefault="00B70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1B" w:rsidRDefault="00FA45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r>
    <w:r w:rsidR="000A5608">
      <w:rPr>
        <w:rFonts w:cs="Calibri"/>
        <w:bCs/>
        <w:sz w:val="18"/>
        <w:szCs w:val="18"/>
        <w:u w:val="single"/>
        <w:lang w:val="de-DE"/>
      </w:rPr>
      <w:t xml:space="preserve">             </w:t>
    </w:r>
    <w:r>
      <w:rPr>
        <w:rFonts w:cs="Calibri"/>
        <w:bCs/>
        <w:sz w:val="18"/>
        <w:szCs w:val="18"/>
        <w:u w:val="single"/>
        <w:lang w:val="de-DE"/>
      </w:rPr>
      <w:t xml:space="preserve"> </w:t>
    </w:r>
    <w:r w:rsidR="000A5608">
      <w:rPr>
        <w:rFonts w:cs="Calibri"/>
        <w:bCs/>
        <w:sz w:val="18"/>
        <w:szCs w:val="18"/>
        <w:u w:val="single"/>
        <w:lang w:val="de-DE"/>
      </w:rPr>
      <w:t>Felix Schlegel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r>
    <w:r w:rsidR="000A5608">
      <w:rPr>
        <w:rFonts w:cs="Calibri"/>
        <w:bCs/>
        <w:sz w:val="18"/>
        <w:szCs w:val="18"/>
        <w:u w:val="single"/>
        <w:lang w:val="de-DE"/>
      </w:rPr>
      <w:t xml:space="preserve">              Felix Schlegel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3349D"/>
    <w:multiLevelType w:val="hybridMultilevel"/>
    <w:tmpl w:val="BFB65414"/>
    <w:lvl w:ilvl="0" w:tplc="850A384A">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686498"/>
    <w:multiLevelType w:val="multilevel"/>
    <w:tmpl w:val="58FC4E5E"/>
    <w:lvl w:ilvl="0">
      <w:start w:val="1"/>
      <w:numFmt w:val="decimal"/>
      <w:lvlText w:val="%1"/>
      <w:lvlJc w:val="left"/>
      <w:pPr>
        <w:ind w:left="480" w:hanging="480"/>
      </w:pPr>
      <w:rPr>
        <w:rFonts w:hint="default"/>
      </w:rPr>
    </w:lvl>
    <w:lvl w:ilvl="1">
      <w:start w:val="1"/>
      <w:numFmt w:val="decimal"/>
      <w:pStyle w:val="berschrift2"/>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581D0C"/>
    <w:multiLevelType w:val="hybridMultilevel"/>
    <w:tmpl w:val="CB2A984E"/>
    <w:numStyleLink w:val="Punkt"/>
  </w:abstractNum>
  <w:abstractNum w:abstractNumId="3" w15:restartNumberingAfterBreak="0">
    <w:nsid w:val="1D2F42FF"/>
    <w:multiLevelType w:val="hybridMultilevel"/>
    <w:tmpl w:val="870ECBD0"/>
    <w:numStyleLink w:val="Nummeriert"/>
  </w:abstractNum>
  <w:abstractNum w:abstractNumId="4" w15:restartNumberingAfterBreak="0">
    <w:nsid w:val="27B928F8"/>
    <w:multiLevelType w:val="hybridMultilevel"/>
    <w:tmpl w:val="1DF0D7EA"/>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4BCD44FA"/>
    <w:multiLevelType w:val="multilevel"/>
    <w:tmpl w:val="7C26272E"/>
    <w:lvl w:ilvl="0">
      <w:start w:val="1"/>
      <w:numFmt w:val="decimal"/>
      <w:pStyle w:val="berschrift1"/>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0BE55AC"/>
    <w:multiLevelType w:val="hybridMultilevel"/>
    <w:tmpl w:val="83E6752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ED47E22"/>
    <w:multiLevelType w:val="hybridMultilevel"/>
    <w:tmpl w:val="AC3E7CB0"/>
    <w:lvl w:ilvl="0" w:tplc="96826DA4">
      <w:numFmt w:val="bullet"/>
      <w:lvlText w:val="-"/>
      <w:lvlJc w:val="left"/>
      <w:pPr>
        <w:ind w:left="720" w:hanging="360"/>
      </w:pPr>
      <w:rPr>
        <w:rFonts w:ascii="Helvetica Neue" w:eastAsia="Arial Unicode MS" w:hAnsi="Helvetica Neue"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0571A2D"/>
    <w:multiLevelType w:val="hybridMultilevel"/>
    <w:tmpl w:val="CB2A984E"/>
    <w:styleLink w:val="Punkt"/>
    <w:lvl w:ilvl="0" w:tplc="6E0E786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3170DEC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9B4EBD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5A6F8B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54064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4CE05A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FAED0D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C22D14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EF6B39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7AE14EFF"/>
    <w:multiLevelType w:val="hybridMultilevel"/>
    <w:tmpl w:val="870ECBD0"/>
    <w:styleLink w:val="Nummeriert"/>
    <w:lvl w:ilvl="0" w:tplc="64CC5B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843F0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3EEB1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0A89D9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D2B51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E511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DD8018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E6B4D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EADCE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ED7543D"/>
    <w:multiLevelType w:val="hybridMultilevel"/>
    <w:tmpl w:val="EAC2B8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3"/>
  </w:num>
  <w:num w:numId="3">
    <w:abstractNumId w:val="8"/>
  </w:num>
  <w:num w:numId="4">
    <w:abstractNumId w:val="2"/>
  </w:num>
  <w:num w:numId="5">
    <w:abstractNumId w:val="3"/>
    <w:lvlOverride w:ilvl="0">
      <w:startOverride w:val="1"/>
    </w:lvlOverride>
  </w:num>
  <w:num w:numId="6">
    <w:abstractNumId w:val="3"/>
    <w:lvlOverride w:ilvl="0">
      <w:startOverride w:val="1"/>
    </w:lvlOverride>
  </w:num>
  <w:num w:numId="7">
    <w:abstractNumId w:val="7"/>
  </w:num>
  <w:num w:numId="8">
    <w:abstractNumId w:val="4"/>
  </w:num>
  <w:num w:numId="9">
    <w:abstractNumId w:val="6"/>
  </w:num>
  <w:num w:numId="10">
    <w:abstractNumId w:val="1"/>
  </w:num>
  <w:num w:numId="11">
    <w:abstractNumId w:val="10"/>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MDeyNAeyLAwNzZV0lIJTi4sz8/NACkxrAX95b/QsAAAA"/>
  </w:docVars>
  <w:rsids>
    <w:rsidRoot w:val="000A5608"/>
    <w:rsid w:val="000073A5"/>
    <w:rsid w:val="000A5608"/>
    <w:rsid w:val="000B4EFC"/>
    <w:rsid w:val="000B6679"/>
    <w:rsid w:val="00101090"/>
    <w:rsid w:val="00117E1C"/>
    <w:rsid w:val="00121F1A"/>
    <w:rsid w:val="00131A95"/>
    <w:rsid w:val="00146722"/>
    <w:rsid w:val="00167051"/>
    <w:rsid w:val="001B1243"/>
    <w:rsid w:val="001C1575"/>
    <w:rsid w:val="001C3670"/>
    <w:rsid w:val="001E785B"/>
    <w:rsid w:val="00201A15"/>
    <w:rsid w:val="00247D7A"/>
    <w:rsid w:val="0025468F"/>
    <w:rsid w:val="002734F1"/>
    <w:rsid w:val="002918C3"/>
    <w:rsid w:val="00334651"/>
    <w:rsid w:val="00337296"/>
    <w:rsid w:val="00371824"/>
    <w:rsid w:val="003949D2"/>
    <w:rsid w:val="003B33DA"/>
    <w:rsid w:val="003C5CC7"/>
    <w:rsid w:val="0044028A"/>
    <w:rsid w:val="00455049"/>
    <w:rsid w:val="00467D9A"/>
    <w:rsid w:val="00554D6B"/>
    <w:rsid w:val="00580FA9"/>
    <w:rsid w:val="005A0398"/>
    <w:rsid w:val="005B4FC2"/>
    <w:rsid w:val="005C342F"/>
    <w:rsid w:val="005E0961"/>
    <w:rsid w:val="00603E4B"/>
    <w:rsid w:val="00697B6E"/>
    <w:rsid w:val="006A05EE"/>
    <w:rsid w:val="006A7F79"/>
    <w:rsid w:val="006B080B"/>
    <w:rsid w:val="00704DEE"/>
    <w:rsid w:val="00716ACC"/>
    <w:rsid w:val="007656EA"/>
    <w:rsid w:val="007A35DA"/>
    <w:rsid w:val="007B0D58"/>
    <w:rsid w:val="007B7CCA"/>
    <w:rsid w:val="007F4974"/>
    <w:rsid w:val="00825635"/>
    <w:rsid w:val="00827B21"/>
    <w:rsid w:val="00831038"/>
    <w:rsid w:val="0086259A"/>
    <w:rsid w:val="0088504B"/>
    <w:rsid w:val="008C05C2"/>
    <w:rsid w:val="009164E1"/>
    <w:rsid w:val="0097737B"/>
    <w:rsid w:val="00990911"/>
    <w:rsid w:val="009B48AE"/>
    <w:rsid w:val="009C0F5F"/>
    <w:rsid w:val="009C38D2"/>
    <w:rsid w:val="009C74CE"/>
    <w:rsid w:val="00A202A8"/>
    <w:rsid w:val="00A767C7"/>
    <w:rsid w:val="00AC1DB0"/>
    <w:rsid w:val="00B01D8A"/>
    <w:rsid w:val="00B12EEA"/>
    <w:rsid w:val="00B67937"/>
    <w:rsid w:val="00B70824"/>
    <w:rsid w:val="00BB1E5B"/>
    <w:rsid w:val="00BE4C24"/>
    <w:rsid w:val="00C2337B"/>
    <w:rsid w:val="00C85106"/>
    <w:rsid w:val="00C94233"/>
    <w:rsid w:val="00CD1544"/>
    <w:rsid w:val="00CF1EFD"/>
    <w:rsid w:val="00CF5049"/>
    <w:rsid w:val="00D271BA"/>
    <w:rsid w:val="00D360A3"/>
    <w:rsid w:val="00D5373F"/>
    <w:rsid w:val="00D91BFD"/>
    <w:rsid w:val="00DA6BC7"/>
    <w:rsid w:val="00DC688C"/>
    <w:rsid w:val="00E07B68"/>
    <w:rsid w:val="00E304CA"/>
    <w:rsid w:val="00E93AC8"/>
    <w:rsid w:val="00EB2C28"/>
    <w:rsid w:val="00EC4308"/>
    <w:rsid w:val="00ED376F"/>
    <w:rsid w:val="00F45BDD"/>
    <w:rsid w:val="00F74578"/>
    <w:rsid w:val="00F8713D"/>
    <w:rsid w:val="00FA45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737F6"/>
  <w15:docId w15:val="{D52DA9EA-8514-458F-B20E-C8D607AB9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ndard-Text"/>
    <w:qFormat/>
    <w:rsid w:val="00F74578"/>
    <w:pPr>
      <w:spacing w:before="240" w:after="240" w:line="360" w:lineRule="auto"/>
    </w:pPr>
    <w:rPr>
      <w:rFonts w:ascii="Arial" w:hAnsi="Arial"/>
      <w:sz w:val="22"/>
      <w:szCs w:val="24"/>
      <w:lang w:val="en-US" w:eastAsia="en-US"/>
    </w:rPr>
  </w:style>
  <w:style w:type="paragraph" w:styleId="berschrift1">
    <w:name w:val="heading 1"/>
    <w:aliases w:val="Überschrift1"/>
    <w:basedOn w:val="Standard"/>
    <w:next w:val="Standard"/>
    <w:link w:val="berschrift1Zchn"/>
    <w:uiPriority w:val="9"/>
    <w:qFormat/>
    <w:rsid w:val="00F74578"/>
    <w:pPr>
      <w:keepNext/>
      <w:keepLines/>
      <w:numPr>
        <w:numId w:val="12"/>
      </w:numPr>
      <w:spacing w:after="0"/>
      <w:ind w:left="360"/>
      <w:outlineLvl w:val="0"/>
    </w:pPr>
    <w:rPr>
      <w:rFonts w:eastAsiaTheme="majorEastAsia" w:cstheme="majorBidi"/>
      <w:b/>
      <w:sz w:val="32"/>
      <w:szCs w:val="32"/>
    </w:rPr>
  </w:style>
  <w:style w:type="paragraph" w:styleId="berschrift2">
    <w:name w:val="heading 2"/>
    <w:aliases w:val="Sub-Titel,Unterueberschrift1"/>
    <w:basedOn w:val="Standard"/>
    <w:next w:val="Standard"/>
    <w:link w:val="berschrift2Zchn"/>
    <w:uiPriority w:val="9"/>
    <w:unhideWhenUsed/>
    <w:qFormat/>
    <w:rsid w:val="00EC4308"/>
    <w:pPr>
      <w:keepNext/>
      <w:keepLines/>
      <w:numPr>
        <w:ilvl w:val="1"/>
        <w:numId w:val="10"/>
      </w:numPr>
      <w:spacing w:before="40" w:after="0"/>
      <w:outlineLvl w:val="1"/>
    </w:pPr>
    <w:rPr>
      <w:rFonts w:eastAsiaTheme="majorEastAsia" w:cstheme="majorBidi"/>
      <w:b/>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erschrift">
    <w:name w:val="Überschrift"/>
    <w:next w:val="Text"/>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meriert">
    <w:name w:val="Nummeriert"/>
    <w:pPr>
      <w:numPr>
        <w:numId w:val="1"/>
      </w:numPr>
    </w:pPr>
  </w:style>
  <w:style w:type="numbering" w:customStyle="1" w:styleId="Punkt">
    <w:name w:val="Punkt"/>
    <w:pPr>
      <w:numPr>
        <w:numId w:val="3"/>
      </w:numPr>
    </w:pPr>
  </w:style>
  <w:style w:type="paragraph" w:styleId="Sprechblasentext">
    <w:name w:val="Balloon Text"/>
    <w:basedOn w:val="Standard"/>
    <w:link w:val="SprechblasentextZchn"/>
    <w:uiPriority w:val="99"/>
    <w:semiHidden/>
    <w:unhideWhenUsed/>
    <w:rsid w:val="0045504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5049"/>
    <w:rPr>
      <w:rFonts w:ascii="Segoe UI" w:hAnsi="Segoe UI" w:cs="Segoe UI"/>
      <w:sz w:val="18"/>
      <w:szCs w:val="18"/>
      <w:lang w:val="en-US" w:eastAsia="en-US"/>
    </w:rPr>
  </w:style>
  <w:style w:type="character" w:styleId="Kommentarzeichen">
    <w:name w:val="annotation reference"/>
    <w:basedOn w:val="Absatz-Standardschriftart"/>
    <w:uiPriority w:val="99"/>
    <w:semiHidden/>
    <w:unhideWhenUsed/>
    <w:rsid w:val="001B1243"/>
    <w:rPr>
      <w:sz w:val="16"/>
      <w:szCs w:val="16"/>
    </w:rPr>
  </w:style>
  <w:style w:type="paragraph" w:styleId="Kommentartext">
    <w:name w:val="annotation text"/>
    <w:basedOn w:val="Standard"/>
    <w:link w:val="KommentartextZchn"/>
    <w:uiPriority w:val="99"/>
    <w:semiHidden/>
    <w:unhideWhenUsed/>
    <w:rsid w:val="001B1243"/>
    <w:rPr>
      <w:sz w:val="20"/>
      <w:szCs w:val="20"/>
    </w:rPr>
  </w:style>
  <w:style w:type="character" w:customStyle="1" w:styleId="KommentartextZchn">
    <w:name w:val="Kommentartext Zchn"/>
    <w:basedOn w:val="Absatz-Standardschriftart"/>
    <w:link w:val="Kommentartext"/>
    <w:uiPriority w:val="99"/>
    <w:semiHidden/>
    <w:rsid w:val="001B1243"/>
    <w:rPr>
      <w:lang w:val="en-US" w:eastAsia="en-US"/>
    </w:rPr>
  </w:style>
  <w:style w:type="paragraph" w:styleId="Kommentarthema">
    <w:name w:val="annotation subject"/>
    <w:basedOn w:val="Kommentartext"/>
    <w:next w:val="Kommentartext"/>
    <w:link w:val="KommentarthemaZchn"/>
    <w:uiPriority w:val="99"/>
    <w:semiHidden/>
    <w:unhideWhenUsed/>
    <w:rsid w:val="001B1243"/>
    <w:rPr>
      <w:b/>
      <w:bCs/>
    </w:rPr>
  </w:style>
  <w:style w:type="character" w:customStyle="1" w:styleId="KommentarthemaZchn">
    <w:name w:val="Kommentarthema Zchn"/>
    <w:basedOn w:val="KommentartextZchn"/>
    <w:link w:val="Kommentarthema"/>
    <w:uiPriority w:val="99"/>
    <w:semiHidden/>
    <w:rsid w:val="001B1243"/>
    <w:rPr>
      <w:b/>
      <w:bCs/>
      <w:lang w:val="en-US" w:eastAsia="en-US"/>
    </w:rPr>
  </w:style>
  <w:style w:type="paragraph" w:styleId="Kopfzeile">
    <w:name w:val="header"/>
    <w:basedOn w:val="Standard"/>
    <w:link w:val="KopfzeileZchn"/>
    <w:uiPriority w:val="99"/>
    <w:unhideWhenUsed/>
    <w:rsid w:val="002918C3"/>
    <w:pPr>
      <w:tabs>
        <w:tab w:val="center" w:pos="4536"/>
        <w:tab w:val="right" w:pos="9072"/>
      </w:tabs>
    </w:pPr>
  </w:style>
  <w:style w:type="character" w:customStyle="1" w:styleId="KopfzeileZchn">
    <w:name w:val="Kopfzeile Zchn"/>
    <w:basedOn w:val="Absatz-Standardschriftart"/>
    <w:link w:val="Kopfzeile"/>
    <w:uiPriority w:val="99"/>
    <w:rsid w:val="002918C3"/>
    <w:rPr>
      <w:sz w:val="24"/>
      <w:szCs w:val="24"/>
      <w:lang w:val="en-US" w:eastAsia="en-US"/>
    </w:rPr>
  </w:style>
  <w:style w:type="paragraph" w:styleId="Fuzeile">
    <w:name w:val="footer"/>
    <w:basedOn w:val="Standard"/>
    <w:link w:val="FuzeileZchn"/>
    <w:uiPriority w:val="99"/>
    <w:unhideWhenUsed/>
    <w:rsid w:val="002918C3"/>
    <w:pPr>
      <w:tabs>
        <w:tab w:val="center" w:pos="4536"/>
        <w:tab w:val="right" w:pos="9072"/>
      </w:tabs>
    </w:pPr>
  </w:style>
  <w:style w:type="character" w:customStyle="1" w:styleId="FuzeileZchn">
    <w:name w:val="Fußzeile Zchn"/>
    <w:basedOn w:val="Absatz-Standardschriftart"/>
    <w:link w:val="Fuzeile"/>
    <w:uiPriority w:val="99"/>
    <w:rsid w:val="002918C3"/>
    <w:rPr>
      <w:sz w:val="24"/>
      <w:szCs w:val="24"/>
      <w:lang w:val="en-US" w:eastAsia="en-US"/>
    </w:rPr>
  </w:style>
  <w:style w:type="character" w:customStyle="1" w:styleId="UnresolvedMention">
    <w:name w:val="Unresolved Mention"/>
    <w:basedOn w:val="Absatz-Standardschriftart"/>
    <w:uiPriority w:val="99"/>
    <w:semiHidden/>
    <w:unhideWhenUsed/>
    <w:rsid w:val="000B4EFC"/>
    <w:rPr>
      <w:color w:val="605E5C"/>
      <w:shd w:val="clear" w:color="auto" w:fill="E1DFDD"/>
    </w:rPr>
  </w:style>
  <w:style w:type="character" w:customStyle="1" w:styleId="berschrift1Zchn">
    <w:name w:val="Überschrift 1 Zchn"/>
    <w:aliases w:val="Überschrift1 Zchn"/>
    <w:basedOn w:val="Absatz-Standardschriftart"/>
    <w:link w:val="berschrift1"/>
    <w:uiPriority w:val="9"/>
    <w:rsid w:val="00F74578"/>
    <w:rPr>
      <w:rFonts w:ascii="Arial" w:eastAsiaTheme="majorEastAsia" w:hAnsi="Arial" w:cstheme="majorBidi"/>
      <w:b/>
      <w:sz w:val="32"/>
      <w:szCs w:val="32"/>
      <w:lang w:val="en-US" w:eastAsia="en-US"/>
    </w:rPr>
  </w:style>
  <w:style w:type="character" w:customStyle="1" w:styleId="berschrift2Zchn">
    <w:name w:val="Überschrift 2 Zchn"/>
    <w:aliases w:val="Sub-Titel Zchn,Unterueberschrift1 Zchn"/>
    <w:basedOn w:val="Absatz-Standardschriftart"/>
    <w:link w:val="berschrift2"/>
    <w:uiPriority w:val="9"/>
    <w:rsid w:val="00EC4308"/>
    <w:rPr>
      <w:rFonts w:ascii="Arial" w:eastAsiaTheme="majorEastAsia" w:hAnsi="Arial" w:cstheme="majorBidi"/>
      <w:b/>
      <w:sz w:val="28"/>
      <w:szCs w:val="28"/>
      <w:lang w:eastAsia="en-US"/>
    </w:rPr>
  </w:style>
  <w:style w:type="paragraph" w:styleId="Titel">
    <w:name w:val="Title"/>
    <w:aliases w:val="Subsub-Ueberschrift,Unterueberschrift2"/>
    <w:basedOn w:val="Standard"/>
    <w:next w:val="Standard"/>
    <w:link w:val="TitelZchn"/>
    <w:uiPriority w:val="10"/>
    <w:qFormat/>
    <w:rsid w:val="00F45BDD"/>
    <w:pPr>
      <w:spacing w:before="0" w:after="0" w:line="240" w:lineRule="auto"/>
      <w:contextualSpacing/>
    </w:pPr>
    <w:rPr>
      <w:rFonts w:eastAsiaTheme="majorEastAsia" w:cstheme="majorBidi"/>
      <w:b/>
      <w:spacing w:val="-10"/>
      <w:kern w:val="28"/>
      <w:sz w:val="28"/>
      <w:szCs w:val="56"/>
    </w:rPr>
  </w:style>
  <w:style w:type="character" w:customStyle="1" w:styleId="TitelZchn">
    <w:name w:val="Titel Zchn"/>
    <w:aliases w:val="Subsub-Ueberschrift Zchn,Unterueberschrift2 Zchn"/>
    <w:basedOn w:val="Absatz-Standardschriftart"/>
    <w:link w:val="Titel"/>
    <w:uiPriority w:val="10"/>
    <w:rsid w:val="00F45BDD"/>
    <w:rPr>
      <w:rFonts w:ascii="Calibri" w:eastAsiaTheme="majorEastAsia" w:hAnsi="Calibri" w:cstheme="majorBidi"/>
      <w:b/>
      <w:spacing w:val="-10"/>
      <w:kern w:val="28"/>
      <w:sz w:val="28"/>
      <w:szCs w:val="56"/>
      <w:lang w:val="en-US" w:eastAsia="en-US"/>
    </w:rPr>
  </w:style>
  <w:style w:type="paragraph" w:styleId="KeinLeerraum">
    <w:name w:val="No Spacing"/>
    <w:aliases w:val="Anmerkungen"/>
    <w:uiPriority w:val="1"/>
    <w:qFormat/>
    <w:rsid w:val="00F45BDD"/>
    <w:rPr>
      <w:rFonts w:ascii="Calibri" w:hAnsi="Calibri"/>
      <w:szCs w:val="24"/>
      <w:lang w:val="en-US" w:eastAsia="en-US"/>
    </w:rPr>
  </w:style>
  <w:style w:type="paragraph" w:styleId="Zitat">
    <w:name w:val="Quote"/>
    <w:basedOn w:val="Standard"/>
    <w:next w:val="Standard"/>
    <w:link w:val="ZitatZchn"/>
    <w:uiPriority w:val="29"/>
    <w:qFormat/>
    <w:rsid w:val="00ED376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D376F"/>
    <w:rPr>
      <w:rFonts w:ascii="Calibri" w:hAnsi="Calibri"/>
      <w:i/>
      <w:iCs/>
      <w:color w:val="404040" w:themeColor="text1" w:themeTint="BF"/>
      <w:sz w:val="24"/>
      <w:szCs w:val="24"/>
      <w:lang w:val="en-US" w:eastAsia="en-US"/>
    </w:rPr>
  </w:style>
  <w:style w:type="paragraph" w:styleId="Inhaltsverzeichnisberschrift">
    <w:name w:val="TOC Heading"/>
    <w:basedOn w:val="Verzeichnis1"/>
    <w:next w:val="Standard"/>
    <w:uiPriority w:val="39"/>
    <w:unhideWhenUsed/>
    <w:qFormat/>
    <w:rsid w:val="00F745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Pr>
      <w:b/>
      <w:sz w:val="32"/>
      <w:bdr w:val="none" w:sz="0" w:space="0" w:color="auto"/>
      <w:lang w:val="de-DE" w:eastAsia="de-DE"/>
    </w:rPr>
  </w:style>
  <w:style w:type="paragraph" w:styleId="Verzeichnis1">
    <w:name w:val="toc 1"/>
    <w:basedOn w:val="Standard"/>
    <w:next w:val="Standard"/>
    <w:autoRedefine/>
    <w:uiPriority w:val="39"/>
    <w:unhideWhenUsed/>
    <w:rsid w:val="00D91BFD"/>
    <w:pPr>
      <w:spacing w:after="100"/>
    </w:pPr>
  </w:style>
  <w:style w:type="paragraph" w:styleId="Listenabsatz">
    <w:name w:val="List Paragraph"/>
    <w:basedOn w:val="Standard"/>
    <w:uiPriority w:val="34"/>
    <w:rsid w:val="00467D9A"/>
    <w:pPr>
      <w:ind w:left="720"/>
      <w:contextualSpacing/>
    </w:pPr>
  </w:style>
  <w:style w:type="paragraph" w:styleId="Verzeichnis2">
    <w:name w:val="toc 2"/>
    <w:basedOn w:val="Standard"/>
    <w:next w:val="Standard"/>
    <w:autoRedefine/>
    <w:uiPriority w:val="39"/>
    <w:unhideWhenUsed/>
    <w:rsid w:val="00467D9A"/>
    <w:pPr>
      <w:spacing w:after="100"/>
      <w:ind w:left="240"/>
    </w:pPr>
  </w:style>
  <w:style w:type="table" w:styleId="Tabellenraster">
    <w:name w:val="Table Grid"/>
    <w:basedOn w:val="NormaleTabelle"/>
    <w:uiPriority w:val="39"/>
    <w:rsid w:val="00580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B7CCA"/>
    <w:rPr>
      <w:color w:val="FF00FF" w:themeColor="followedHyperlink"/>
      <w:u w:val="single"/>
    </w:rPr>
  </w:style>
  <w:style w:type="character" w:styleId="Seitenzahl">
    <w:name w:val="page number"/>
    <w:basedOn w:val="Absatz-Standardschriftart"/>
    <w:uiPriority w:val="99"/>
    <w:semiHidden/>
    <w:unhideWhenUsed/>
    <w:rsid w:val="00FA4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86428">
      <w:bodyDiv w:val="1"/>
      <w:marLeft w:val="0"/>
      <w:marRight w:val="0"/>
      <w:marTop w:val="0"/>
      <w:marBottom w:val="0"/>
      <w:divBdr>
        <w:top w:val="none" w:sz="0" w:space="0" w:color="auto"/>
        <w:left w:val="none" w:sz="0" w:space="0" w:color="auto"/>
        <w:bottom w:val="none" w:sz="0" w:space="0" w:color="auto"/>
        <w:right w:val="none" w:sz="0" w:space="0" w:color="auto"/>
      </w:divBdr>
    </w:div>
    <w:div w:id="988243612">
      <w:bodyDiv w:val="1"/>
      <w:marLeft w:val="0"/>
      <w:marRight w:val="0"/>
      <w:marTop w:val="0"/>
      <w:marBottom w:val="0"/>
      <w:divBdr>
        <w:top w:val="none" w:sz="0" w:space="0" w:color="auto"/>
        <w:left w:val="none" w:sz="0" w:space="0" w:color="auto"/>
        <w:bottom w:val="none" w:sz="0" w:space="0" w:color="auto"/>
        <w:right w:val="none" w:sz="0" w:space="0" w:color="auto"/>
      </w:divBdr>
    </w:div>
    <w:div w:id="1103845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Meine%20Ablage\Universit&#228;t%20Leipzig\8%20Semester\Erg&#228;nzungsstudie%20-%20Medien\Artefakte\6%20Interaktives%20Tafelbild\6%20Bildbetrachtung%20-%20Kurzhandreichung.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60F89-3DA5-47D0-8A08-45B129608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 Bildbetrachtung - Kurzhandreichung.dotx</Template>
  <TotalTime>0</TotalTime>
  <Pages>2</Pages>
  <Words>331</Words>
  <Characters>2087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Windows-Benutzer</dc:creator>
  <cp:lastModifiedBy>Windows-Benutzer</cp:lastModifiedBy>
  <cp:revision>9</cp:revision>
  <cp:lastPrinted>2019-10-10T08:23:00Z</cp:lastPrinted>
  <dcterms:created xsi:type="dcterms:W3CDTF">2021-07-29T11:33:00Z</dcterms:created>
  <dcterms:modified xsi:type="dcterms:W3CDTF">2021-07-29T12:14:00Z</dcterms:modified>
</cp:coreProperties>
</file>